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645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9738CE" w14:paraId="19FBD022" w14:textId="77777777" w:rsidTr="009738CE">
        <w:tc>
          <w:tcPr>
            <w:tcW w:w="15441" w:type="dxa"/>
            <w:shd w:val="clear" w:color="auto" w:fill="9CC2E5" w:themeFill="accent1" w:themeFillTint="99"/>
          </w:tcPr>
          <w:p w14:paraId="56190C5B" w14:textId="47FDC34D" w:rsidR="009738CE" w:rsidRPr="007A0699" w:rsidRDefault="009738CE" w:rsidP="009738CE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>
              <w:rPr>
                <w:b/>
                <w:bCs/>
              </w:rPr>
              <w:t>“</w:t>
            </w:r>
            <w:r w:rsidR="00D85C75">
              <w:rPr>
                <w:b/>
                <w:bCs/>
              </w:rPr>
              <w:t>C</w:t>
            </w:r>
            <w:r w:rsidR="0099020F">
              <w:rPr>
                <w:b/>
                <w:bCs/>
              </w:rPr>
              <w:t>ómo cuidarse ante una enfermedad</w:t>
            </w:r>
            <w:r>
              <w:rPr>
                <w:b/>
                <w:bCs/>
              </w:rPr>
              <w:t>”</w:t>
            </w:r>
          </w:p>
        </w:tc>
      </w:tr>
    </w:tbl>
    <w:p w14:paraId="383ED1E9" w14:textId="6C6C705B" w:rsidR="00D11332" w:rsidRDefault="009738CE" w:rsidP="00A568EA">
      <w:r>
        <w:t xml:space="preserve"> </w:t>
      </w:r>
      <w:r w:rsidR="00D11332">
        <w:t>Nombre de</w:t>
      </w:r>
      <w:r w:rsidR="00031E4F">
        <w:t>l</w:t>
      </w:r>
      <w:r w:rsidR="00D11332">
        <w:t xml:space="preserve"> alumnado:</w:t>
      </w:r>
      <w:r w:rsidR="00031E4F">
        <w:t xml:space="preserve"> </w:t>
      </w:r>
      <w:r w:rsidR="00D11332">
        <w:t>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249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2C10E0" w14:paraId="652D521C" w14:textId="77777777" w:rsidTr="002C10E0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2428" w14:textId="77777777" w:rsidR="002C10E0" w:rsidRDefault="002C10E0" w:rsidP="002C10E0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EFF79" w14:textId="77777777" w:rsidR="002C10E0" w:rsidRDefault="002C10E0" w:rsidP="002C10E0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BC934" w14:textId="77777777" w:rsidR="002C10E0" w:rsidRDefault="002C10E0" w:rsidP="002C10E0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2C0A9" w14:textId="77777777" w:rsidR="002C10E0" w:rsidRDefault="002C10E0" w:rsidP="002C10E0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D51C" w14:textId="77777777" w:rsidR="002C10E0" w:rsidRDefault="002C10E0" w:rsidP="002C10E0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5D3838" w14:paraId="3052D90E" w14:textId="77777777" w:rsidTr="005D3838">
        <w:trPr>
          <w:trHeight w:val="113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57A7" w14:textId="4C70CB5E" w:rsidR="005D3838" w:rsidRDefault="00B235F0" w:rsidP="009C733E">
            <w:pPr>
              <w:pStyle w:val="Listavistosa-nfasis11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Adquisición de los</w:t>
            </w:r>
            <w:r w:rsidR="005D3838">
              <w:rPr>
                <w:rFonts w:asciiTheme="minorHAnsi" w:hAnsiTheme="minorHAnsi"/>
                <w:b/>
                <w:bCs/>
              </w:rPr>
              <w:t xml:space="preserve"> contenidos</w:t>
            </w:r>
            <w:r w:rsidR="00191093">
              <w:rPr>
                <w:rFonts w:asciiTheme="minorHAnsi" w:hAnsiTheme="minorHAnsi"/>
                <w:b/>
                <w:bCs/>
              </w:rPr>
              <w:t xml:space="preserve"> relacionados con</w:t>
            </w:r>
            <w:r w:rsidR="0099020F">
              <w:rPr>
                <w:rFonts w:asciiTheme="minorHAnsi" w:hAnsiTheme="minorHAnsi"/>
                <w:b/>
                <w:bCs/>
              </w:rPr>
              <w:t xml:space="preserve"> los cuidados necesarios ante una enfermedad</w:t>
            </w:r>
            <w:r w:rsidR="00362868">
              <w:rPr>
                <w:rFonts w:asciiTheme="minorHAnsi" w:hAnsiTheme="minorHAnsi"/>
                <w:b/>
                <w:bCs/>
              </w:rPr>
              <w:t xml:space="preserve">. </w:t>
            </w:r>
            <w:r w:rsidR="00191093">
              <w:rPr>
                <w:rFonts w:asciiTheme="minorHAnsi" w:hAnsiTheme="minorHAnsi"/>
              </w:rPr>
              <w:t>1</w:t>
            </w:r>
            <w:r w:rsidR="009C733E" w:rsidRPr="009C733E">
              <w:rPr>
                <w:rFonts w:asciiTheme="minorHAnsi" w:hAnsiTheme="minorHAnsi"/>
              </w:rPr>
              <w:t>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4D0D" w14:textId="6F95EF9D" w:rsidR="005D3838" w:rsidRPr="0099020F" w:rsidRDefault="005D3838" w:rsidP="00191093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Presenta un dominio de los contenidos referentes a </w:t>
            </w:r>
            <w:r w:rsidR="0099020F" w:rsidRPr="0099020F">
              <w:rPr>
                <w:rFonts w:asciiTheme="minorHAnsi" w:hAnsiTheme="minorHAnsi"/>
                <w:sz w:val="22"/>
                <w:szCs w:val="22"/>
              </w:rPr>
              <w:t>los cuidados necesarios ante una enfermedad</w:t>
            </w:r>
            <w:r w:rsidR="0099020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CC15" w14:textId="4C0ED1DD" w:rsidR="005D3838" w:rsidRDefault="005D3838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En la mayoría de los casos, presenta un dominio de los contenidos referentes</w:t>
            </w:r>
            <w:r w:rsidR="00191093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a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</w:t>
            </w:r>
            <w:r w:rsidR="0099020F" w:rsidRPr="0099020F">
              <w:rPr>
                <w:rFonts w:asciiTheme="minorHAnsi" w:hAnsiTheme="minorHAnsi"/>
                <w:sz w:val="22"/>
                <w:szCs w:val="22"/>
              </w:rPr>
              <w:t>los cuidados necesarios ante una enfermedad</w:t>
            </w:r>
            <w:r w:rsidR="0099020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0BBC" w14:textId="3D10E430" w:rsidR="005D3838" w:rsidRDefault="005D3838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Apenas muestra un dominio de los contenidos referentes a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</w:t>
            </w:r>
            <w:r w:rsidR="0099020F" w:rsidRPr="0099020F">
              <w:rPr>
                <w:rFonts w:asciiTheme="minorHAnsi" w:hAnsiTheme="minorHAnsi"/>
                <w:sz w:val="22"/>
                <w:szCs w:val="22"/>
              </w:rPr>
              <w:t>los cuidados necesarios ante una enfermedad</w:t>
            </w:r>
            <w:r w:rsidR="0099020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F76D" w14:textId="66163C30" w:rsidR="005D3838" w:rsidRDefault="005D3838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No domina los contenidos referentes a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</w:t>
            </w:r>
            <w:r w:rsidR="0099020F" w:rsidRPr="0099020F">
              <w:rPr>
                <w:rFonts w:asciiTheme="minorHAnsi" w:hAnsiTheme="minorHAnsi"/>
                <w:sz w:val="22"/>
                <w:szCs w:val="22"/>
              </w:rPr>
              <w:t>los cuidados necesarios ante una enfermedad</w:t>
            </w:r>
            <w:r w:rsidR="0099020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91093" w14:paraId="3DAB0DC4" w14:textId="77777777" w:rsidTr="005D3838">
        <w:trPr>
          <w:trHeight w:val="113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8EA0" w14:textId="63ED1E37" w:rsidR="00191093" w:rsidRDefault="00191093" w:rsidP="009C733E">
            <w:pPr>
              <w:pStyle w:val="Listavistosa-nfasis11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Dominio de </w:t>
            </w:r>
            <w:r w:rsidR="0099020F">
              <w:rPr>
                <w:rFonts w:asciiTheme="minorHAnsi" w:hAnsiTheme="minorHAnsi"/>
                <w:b/>
                <w:bCs/>
              </w:rPr>
              <w:t>los factores que desarrollan las enfermedades</w:t>
            </w:r>
            <w:r>
              <w:rPr>
                <w:rFonts w:asciiTheme="minorHAnsi" w:hAnsiTheme="minorHAnsi"/>
                <w:b/>
                <w:bCs/>
              </w:rPr>
              <w:t xml:space="preserve">. </w:t>
            </w:r>
            <w:r w:rsidRPr="00191093">
              <w:rPr>
                <w:rFonts w:asciiTheme="minorHAnsi" w:hAnsiTheme="minorHAnsi"/>
              </w:rPr>
              <w:t>10%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840A" w14:textId="73543378" w:rsidR="00191093" w:rsidRDefault="00191093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Presenta un dominio de los contenidos relacionados con 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los factores que favorecen el desarrollo de las enfermedades y que hay que tratar de evitar.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4D67" w14:textId="4EDB2F78" w:rsidR="00191093" w:rsidRDefault="00191093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En la mayoría de los casos, presenta un dominio de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los factores que favorecen el desarrollo de las enfermedades y que hay que tratar de evitar.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0CC2" w14:textId="41772BDD" w:rsidR="00191093" w:rsidRDefault="00191093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Apenas muestra un dominio de los contenidos relacionados con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los factores que favorecen el desarrollo de las enfermedades y que hay que tratar de evitar.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4BFE" w14:textId="6E9ABDFB" w:rsidR="00191093" w:rsidRDefault="00191093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No domina los contenidos referentes a</w:t>
            </w:r>
            <w:r w:rsidR="0099020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los factores que favorecen el desarrollo de las enfermedades y que hay que tratar de evitar.</w:t>
            </w:r>
          </w:p>
        </w:tc>
      </w:tr>
      <w:tr w:rsidR="006B1FBB" w14:paraId="4CD8DF59" w14:textId="77777777" w:rsidTr="009C733E">
        <w:trPr>
          <w:trHeight w:val="874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3421" w14:textId="4F401C01" w:rsidR="006B1FBB" w:rsidRDefault="005D3838" w:rsidP="00031E4F">
            <w:pPr>
              <w:pStyle w:val="Listavistosa-nfasis11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Expresión oral</w:t>
            </w:r>
            <w:r w:rsidR="00362868">
              <w:rPr>
                <w:rFonts w:asciiTheme="minorHAnsi" w:hAnsiTheme="minorHAnsi"/>
                <w:b/>
                <w:bCs/>
              </w:rPr>
              <w:t>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9C733E">
              <w:rPr>
                <w:rFonts w:asciiTheme="minorHAnsi" w:hAnsiTheme="minorHAnsi"/>
              </w:rPr>
              <w:t>2</w:t>
            </w:r>
            <w:r w:rsidR="009C733E" w:rsidRPr="009C733E">
              <w:rPr>
                <w:rFonts w:asciiTheme="minorHAnsi" w:hAnsiTheme="minorHAnsi"/>
              </w:rPr>
              <w:t>0%</w:t>
            </w:r>
          </w:p>
          <w:p w14:paraId="6A1FAB8E" w14:textId="036C132D" w:rsidR="005D3838" w:rsidRPr="005D3838" w:rsidRDefault="005D3838" w:rsidP="00031E4F">
            <w:pPr>
              <w:pStyle w:val="Listavistosa-nfasis11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49F" w14:textId="71815755" w:rsidR="006B1FBB" w:rsidRPr="00031E4F" w:rsidRDefault="001207CF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Responde correctamente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sobre lo que le preguntan </w:t>
            </w: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del recurso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proporcionando </w:t>
            </w: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ejemplos,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detalle</w:t>
            </w:r>
            <w:r w:rsidR="00E05FB2">
              <w:rPr>
                <w:rFonts w:asciiTheme="minorHAnsi" w:hAnsiTheme="minorHAnsi" w:cs="Arial"/>
                <w:sz w:val="22"/>
                <w:szCs w:val="22"/>
                <w:lang w:eastAsia="es-ES"/>
              </w:rPr>
              <w:t>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6007" w14:textId="50DC3C56" w:rsidR="006B1FBB" w:rsidRPr="00031E4F" w:rsidRDefault="001207CF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Responde a lo que </w:t>
            </w:r>
            <w:r w:rsidR="006B7DD4">
              <w:rPr>
                <w:rFonts w:asciiTheme="minorHAnsi" w:hAnsiTheme="minorHAnsi" w:cs="Arial"/>
                <w:sz w:val="22"/>
                <w:szCs w:val="22"/>
                <w:lang w:eastAsia="es-ES"/>
              </w:rPr>
              <w:t>se le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pregunta, pero de forma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br/>
              <w:t xml:space="preserve">muy </w:t>
            </w:r>
            <w:r w:rsidR="007F6F04">
              <w:rPr>
                <w:rFonts w:asciiTheme="minorHAnsi" w:hAnsiTheme="minorHAnsi" w:cs="Arial"/>
                <w:sz w:val="22"/>
                <w:szCs w:val="22"/>
                <w:lang w:eastAsia="es-ES"/>
              </w:rPr>
              <w:t>breve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C555" w14:textId="7E2595EC" w:rsidR="006B1FBB" w:rsidRPr="00031E4F" w:rsidRDefault="007F6F04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A la hora de responder</w:t>
            </w:r>
            <w:r w:rsidR="004F1845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se traba y da vueltas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antes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br/>
              <w:t>de hablar sobre lo que le preguntan.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3116" w14:textId="5E1F7A4D" w:rsidR="006B1FBB" w:rsidRPr="00031E4F" w:rsidRDefault="004F1845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s-ES"/>
              </w:rPr>
              <w:t>Responde con algo diferente a lo que se le está preguntando.</w:t>
            </w:r>
          </w:p>
        </w:tc>
      </w:tr>
      <w:tr w:rsidR="006B1FBB" w14:paraId="2BDF6A9B" w14:textId="77777777" w:rsidTr="005D3838">
        <w:trPr>
          <w:trHeight w:val="1011"/>
        </w:trPr>
        <w:tc>
          <w:tcPr>
            <w:tcW w:w="30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99E3" w14:textId="697F3784" w:rsidR="006B1FBB" w:rsidRPr="00031E4F" w:rsidRDefault="006B1FBB" w:rsidP="00031E4F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1E4F">
              <w:rPr>
                <w:rFonts w:asciiTheme="minorHAnsi" w:hAnsiTheme="minorHAnsi"/>
                <w:b/>
                <w:bCs/>
                <w:sz w:val="22"/>
                <w:szCs w:val="22"/>
              </w:rPr>
              <w:t>Vocabulario</w:t>
            </w:r>
            <w:r w:rsidR="0036286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4F18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C733E">
              <w:rPr>
                <w:rFonts w:asciiTheme="minorHAnsi" w:hAnsiTheme="minorHAnsi"/>
                <w:sz w:val="22"/>
                <w:szCs w:val="22"/>
              </w:rPr>
              <w:t>2</w:t>
            </w:r>
            <w:r w:rsidR="00F74997" w:rsidRPr="00D17E44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9877" w14:textId="73296FAA" w:rsidR="006B1FBB" w:rsidRPr="00031E4F" w:rsidRDefault="003226D2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Utiliza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t xml:space="preserve">un vocabulario </w:t>
            </w:r>
            <w:r w:rsidR="008A6A6D">
              <w:rPr>
                <w:rFonts w:asciiTheme="minorHAnsi" w:hAnsiTheme="minorHAnsi" w:cs="Arial"/>
                <w:sz w:val="22"/>
                <w:szCs w:val="22"/>
              </w:rPr>
              <w:t>enriquecido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t xml:space="preserve">, muestra interés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br/>
              <w:t>y</w:t>
            </w:r>
            <w:r w:rsidR="008A6A6D">
              <w:rPr>
                <w:rFonts w:asciiTheme="minorHAnsi" w:hAnsiTheme="minorHAnsi" w:cs="Arial"/>
                <w:sz w:val="22"/>
                <w:szCs w:val="22"/>
              </w:rPr>
              <w:t xml:space="preserve"> hace preguntas por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las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t xml:space="preserve">palabras que </w:t>
            </w:r>
            <w:r>
              <w:rPr>
                <w:rFonts w:asciiTheme="minorHAnsi" w:hAnsiTheme="minorHAnsi" w:cs="Arial"/>
                <w:sz w:val="22"/>
                <w:szCs w:val="22"/>
              </w:rPr>
              <w:t>desconoce.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08EF" w14:textId="5E19EBAD" w:rsidR="006B1FBB" w:rsidRPr="00031E4F" w:rsidRDefault="006B1FBB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Utiliza </w:t>
            </w:r>
            <w:r w:rsidR="003226D2">
              <w:rPr>
                <w:rFonts w:asciiTheme="minorHAnsi" w:hAnsiTheme="minorHAnsi" w:cs="Arial"/>
                <w:sz w:val="22"/>
                <w:szCs w:val="22"/>
                <w:lang w:eastAsia="es-ES"/>
              </w:rPr>
              <w:t>el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vocabulario d</w:t>
            </w:r>
            <w:r w:rsidR="003226D2">
              <w:rPr>
                <w:rFonts w:asciiTheme="minorHAnsi" w:hAnsiTheme="minorHAnsi" w:cs="Arial"/>
                <w:sz w:val="22"/>
                <w:szCs w:val="22"/>
                <w:lang w:eastAsia="es-ES"/>
              </w:rPr>
              <w:t>el recurso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="003226D2">
              <w:rPr>
                <w:rFonts w:asciiTheme="minorHAnsi" w:hAnsiTheme="minorHAnsi" w:cs="Arial"/>
                <w:sz w:val="22"/>
                <w:szCs w:val="22"/>
              </w:rPr>
              <w:t>suele mostrar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t xml:space="preserve"> interés por </w:t>
            </w:r>
            <w:r w:rsidR="00B03640">
              <w:rPr>
                <w:rFonts w:asciiTheme="minorHAnsi" w:hAnsiTheme="minorHAnsi" w:cs="Arial"/>
                <w:sz w:val="22"/>
                <w:szCs w:val="22"/>
              </w:rPr>
              <w:t>incrementar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t xml:space="preserve"> su léxico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B4C1" w14:textId="5E1E5A3B" w:rsidR="006B1FBB" w:rsidRPr="00031E4F" w:rsidRDefault="006B1FBB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Utiliza el vocabulario de</w:t>
            </w:r>
            <w:r w:rsidR="00B03640">
              <w:rPr>
                <w:rFonts w:asciiTheme="minorHAnsi" w:hAnsiTheme="minorHAnsi" w:cs="Arial"/>
                <w:sz w:val="22"/>
                <w:szCs w:val="22"/>
                <w:lang w:eastAsia="es-ES"/>
              </w:rPr>
              <w:t>l recurso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, pero </w:t>
            </w:r>
            <w:r w:rsidR="00B03640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de forma continuada 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repite muchas palabras.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3A96" w14:textId="46112F96" w:rsidR="006B1FBB" w:rsidRPr="00031E4F" w:rsidRDefault="006B1FBB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Utiliza un vocabulario </w:t>
            </w:r>
            <w:r w:rsidR="00B03640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escaso 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y </w:t>
            </w:r>
            <w:r w:rsidR="00B03640">
              <w:rPr>
                <w:rFonts w:asciiTheme="minorHAnsi" w:hAnsiTheme="minorHAnsi" w:cs="Arial"/>
                <w:sz w:val="22"/>
                <w:szCs w:val="22"/>
                <w:lang w:eastAsia="es-ES"/>
              </w:rPr>
              <w:t>tiende a r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ep</w:t>
            </w:r>
            <w:r w:rsidR="00E05FB2">
              <w:rPr>
                <w:rFonts w:asciiTheme="minorHAnsi" w:hAnsiTheme="minorHAnsi" w:cs="Arial"/>
                <w:sz w:val="22"/>
                <w:szCs w:val="22"/>
                <w:lang w:eastAsia="es-ES"/>
              </w:rPr>
              <w:t>e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>t</w:t>
            </w:r>
            <w:r w:rsidR="00B03640">
              <w:rPr>
                <w:rFonts w:asciiTheme="minorHAnsi" w:hAnsiTheme="minorHAnsi" w:cs="Arial"/>
                <w:sz w:val="22"/>
                <w:szCs w:val="22"/>
                <w:lang w:eastAsia="es-ES"/>
              </w:rPr>
              <w:t>ir</w:t>
            </w:r>
            <w:r w:rsidRPr="00031E4F">
              <w:rPr>
                <w:rFonts w:asciiTheme="minorHAnsi" w:hAnsiTheme="minorHAnsi" w:cs="Arial"/>
                <w:sz w:val="22"/>
                <w:szCs w:val="22"/>
                <w:lang w:eastAsia="es-ES"/>
              </w:rPr>
              <w:t xml:space="preserve"> muchas palabras.</w:t>
            </w:r>
          </w:p>
        </w:tc>
      </w:tr>
      <w:tr w:rsidR="006B1FBB" w14:paraId="4590DF5A" w14:textId="77777777" w:rsidTr="00FE1BB7">
        <w:trPr>
          <w:trHeight w:val="1065"/>
        </w:trPr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752E" w14:textId="5081A509" w:rsidR="006B1FBB" w:rsidRPr="00031E4F" w:rsidRDefault="006B1FBB" w:rsidP="00031E4F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1E4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Participación</w:t>
            </w:r>
            <w:r w:rsidR="0036286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F749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C733E">
              <w:rPr>
                <w:rFonts w:asciiTheme="minorHAnsi" w:hAnsiTheme="minorHAnsi"/>
                <w:sz w:val="22"/>
                <w:szCs w:val="22"/>
              </w:rPr>
              <w:t>2</w:t>
            </w:r>
            <w:r w:rsidR="00F74997" w:rsidRPr="00D17E44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3A61" w14:textId="0B4CD37B" w:rsidR="006B1FBB" w:rsidRPr="00031E4F" w:rsidRDefault="006B1FBB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31E4F">
              <w:rPr>
                <w:rFonts w:asciiTheme="minorHAnsi" w:hAnsiTheme="minorHAnsi" w:cs="Arial"/>
                <w:sz w:val="22"/>
                <w:szCs w:val="22"/>
              </w:rPr>
              <w:t xml:space="preserve">Participa en </w:t>
            </w:r>
            <w:r w:rsidR="00B03640">
              <w:rPr>
                <w:rFonts w:asciiTheme="minorHAnsi" w:hAnsiTheme="minorHAnsi" w:cs="Arial"/>
                <w:sz w:val="22"/>
                <w:szCs w:val="22"/>
              </w:rPr>
              <w:t>las actividades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t xml:space="preserve">, disfrutando de la </w:t>
            </w:r>
            <w:r w:rsidR="003B32FF">
              <w:rPr>
                <w:rFonts w:asciiTheme="minorHAnsi" w:hAnsiTheme="minorHAnsi" w:cs="Arial"/>
                <w:sz w:val="22"/>
                <w:szCs w:val="22"/>
              </w:rPr>
              <w:t xml:space="preserve">tarea y </w:t>
            </w:r>
            <w:r w:rsidR="003B32FF" w:rsidRPr="00031E4F">
              <w:rPr>
                <w:rFonts w:asciiTheme="minorHAnsi" w:hAnsiTheme="minorHAnsi" w:cs="Arial"/>
                <w:sz w:val="22"/>
                <w:szCs w:val="22"/>
              </w:rPr>
              <w:t>demostrando iniciativ</w:t>
            </w:r>
            <w:r w:rsidR="003B32FF">
              <w:rPr>
                <w:rFonts w:asciiTheme="minorHAnsi" w:hAnsiTheme="minorHAnsi" w:cs="Arial"/>
                <w:sz w:val="22"/>
                <w:szCs w:val="22"/>
              </w:rPr>
              <w:t>a.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7ED1" w14:textId="140CE499" w:rsidR="006B1FBB" w:rsidRPr="00031E4F" w:rsidRDefault="003B32FF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Muestra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t xml:space="preserve"> interés por participar y </w:t>
            </w:r>
            <w:r>
              <w:rPr>
                <w:rFonts w:asciiTheme="minorHAnsi" w:hAnsiTheme="minorHAnsi" w:cs="Arial"/>
                <w:sz w:val="22"/>
                <w:szCs w:val="22"/>
              </w:rPr>
              <w:t>suele</w:t>
            </w:r>
            <w:r w:rsidR="00770C3B">
              <w:rPr>
                <w:rFonts w:asciiTheme="minorHAnsi" w:hAnsiTheme="minorHAnsi" w:cs="Arial"/>
                <w:sz w:val="22"/>
                <w:szCs w:val="22"/>
              </w:rPr>
              <w:t xml:space="preserve"> involucrarse en las tareas.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0120" w14:textId="7FF5A44B" w:rsidR="006B1FBB" w:rsidRPr="00031E4F" w:rsidRDefault="00770C3B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Tiene que ser </w:t>
            </w:r>
            <w:r w:rsidR="006B1FBB" w:rsidRPr="00031E4F">
              <w:rPr>
                <w:rFonts w:asciiTheme="minorHAnsi" w:hAnsiTheme="minorHAnsi" w:cs="Arial"/>
                <w:sz w:val="22"/>
                <w:szCs w:val="22"/>
              </w:rPr>
              <w:t xml:space="preserve">animado por </w:t>
            </w:r>
            <w:r>
              <w:rPr>
                <w:rFonts w:asciiTheme="minorHAnsi" w:hAnsiTheme="minorHAnsi" w:cs="Arial"/>
                <w:sz w:val="22"/>
                <w:szCs w:val="22"/>
              </w:rPr>
              <w:t>el docente o compañeros para poder p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t>articipa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en las actividades.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07D5" w14:textId="77777777" w:rsidR="006B1FBB" w:rsidRDefault="006B1FBB" w:rsidP="006B1FBB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031E4F">
              <w:rPr>
                <w:rFonts w:asciiTheme="minorHAnsi" w:hAnsiTheme="minorHAnsi" w:cs="Arial"/>
                <w:sz w:val="22"/>
                <w:szCs w:val="22"/>
              </w:rPr>
              <w:t>Le cuesta participar y demuestra falta de interés</w:t>
            </w:r>
            <w:r w:rsidRPr="00031E4F">
              <w:rPr>
                <w:rFonts w:asciiTheme="minorHAnsi" w:hAnsiTheme="minorHAnsi" w:cs="Arial"/>
                <w:sz w:val="22"/>
                <w:szCs w:val="22"/>
              </w:rPr>
              <w:br/>
              <w:t xml:space="preserve">por las </w:t>
            </w:r>
            <w:r w:rsidR="00B9030C">
              <w:rPr>
                <w:rFonts w:asciiTheme="minorHAnsi" w:hAnsiTheme="minorHAnsi" w:cs="Arial"/>
                <w:sz w:val="22"/>
                <w:szCs w:val="22"/>
              </w:rPr>
              <w:t>actividades.</w:t>
            </w:r>
          </w:p>
          <w:p w14:paraId="4BDF035D" w14:textId="470917C2" w:rsidR="00401D30" w:rsidRPr="00031E4F" w:rsidRDefault="00401D30" w:rsidP="006B1FB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33E" w14:paraId="5FB1B367" w14:textId="77777777" w:rsidTr="009C733E">
        <w:trPr>
          <w:trHeight w:val="1420"/>
        </w:trPr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D657" w14:textId="31BF5035" w:rsidR="009C733E" w:rsidRPr="009C733E" w:rsidRDefault="009C733E" w:rsidP="009C733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Pr="009C733E">
              <w:rPr>
                <w:rFonts w:asciiTheme="minorHAnsi" w:hAnsiTheme="minorHAnsi"/>
                <w:b/>
                <w:bCs/>
                <w:sz w:val="22"/>
                <w:szCs w:val="22"/>
              </w:rPr>
              <w:t>úsqueda y selección de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9C73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información</w:t>
            </w:r>
            <w:r w:rsidRPr="009C733E">
              <w:rPr>
                <w:rFonts w:asciiTheme="minorHAnsi" w:hAnsiTheme="minorHAnsi"/>
                <w:sz w:val="22"/>
                <w:szCs w:val="22"/>
              </w:rPr>
              <w:t>. 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72D7" w14:textId="2E416B5D" w:rsidR="009C733E" w:rsidRPr="009C733E" w:rsidRDefault="009C733E" w:rsidP="009C733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criterios de 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>selección de la información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de búsqueda son los apropiados a lo que se le pide.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7488" w14:textId="19E8DDE0" w:rsidR="009C733E" w:rsidRPr="009C733E" w:rsidRDefault="009C733E" w:rsidP="009C733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>n la mayoría de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casos, los criterios de 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>selección de la información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de búsqueda son los apropiados a lo que se le pide.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3163" w14:textId="56E96C1F" w:rsidR="009C733E" w:rsidRPr="009C733E" w:rsidRDefault="009C733E" w:rsidP="009C733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algunas ocasiones, los criterios de 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>selección de la información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de búsqueda son los apropiados a lo que se le pide.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94B5" w14:textId="5AF22789" w:rsidR="009C733E" w:rsidRPr="009C733E" w:rsidRDefault="009C733E" w:rsidP="009C733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criterios de 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>selección de la información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de búsqueda no concuerdan con lo que se le pide.</w:t>
            </w:r>
            <w:r w:rsidRPr="009C7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BE5AABD" w14:textId="77777777" w:rsidR="00F516A2" w:rsidRDefault="00F516A2" w:rsidP="009C733E"/>
    <w:sectPr w:rsidR="00F516A2" w:rsidSect="009738CE">
      <w:headerReference w:type="default" r:id="rId10"/>
      <w:footerReference w:type="default" r:id="rId11"/>
      <w:pgSz w:w="16838" w:h="11906" w:orient="landscape"/>
      <w:pgMar w:top="2127" w:right="678" w:bottom="993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B16F" w14:textId="77777777" w:rsidR="00032B2B" w:rsidRDefault="00032B2B" w:rsidP="00A568EA">
      <w:pPr>
        <w:spacing w:after="0" w:line="240" w:lineRule="auto"/>
      </w:pPr>
      <w:r>
        <w:separator/>
      </w:r>
    </w:p>
  </w:endnote>
  <w:endnote w:type="continuationSeparator" w:id="0">
    <w:p w14:paraId="7A8DA255" w14:textId="77777777" w:rsidR="00032B2B" w:rsidRDefault="00032B2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3A3AAC4E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031E4F">
      <w:rPr>
        <w:rFonts w:ascii="Helvetica LT Std Light" w:hAnsi="Helvetica LT Std Light"/>
        <w:sz w:val="16"/>
      </w:rPr>
      <w:t>La salud y las enfermedades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DAD9" w14:textId="77777777" w:rsidR="00032B2B" w:rsidRDefault="00032B2B" w:rsidP="00A568EA">
      <w:pPr>
        <w:spacing w:after="0" w:line="240" w:lineRule="auto"/>
      </w:pPr>
      <w:r>
        <w:separator/>
      </w:r>
    </w:p>
  </w:footnote>
  <w:footnote w:type="continuationSeparator" w:id="0">
    <w:p w14:paraId="0AB0922D" w14:textId="77777777" w:rsidR="00032B2B" w:rsidRDefault="00032B2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E7D1" w14:textId="77777777" w:rsidR="00664C52" w:rsidRDefault="00664C52" w:rsidP="00664C52">
    <w:pPr>
      <w:pStyle w:val="Encabezado"/>
      <w:tabs>
        <w:tab w:val="left" w:pos="507"/>
        <w:tab w:val="right" w:pos="15451"/>
      </w:tabs>
      <w:rPr>
        <w:rFonts w:ascii="Helvetica LT Std Light" w:hAnsi="Helvetica LT Std Ligh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99EF07" wp14:editId="7AC93F44">
          <wp:simplePos x="0" y="0"/>
          <wp:positionH relativeFrom="column">
            <wp:posOffset>7330229</wp:posOffset>
          </wp:positionH>
          <wp:positionV relativeFrom="paragraph">
            <wp:posOffset>101812</wp:posOffset>
          </wp:positionV>
          <wp:extent cx="2370430" cy="411480"/>
          <wp:effectExtent l="0" t="0" r="0" b="7620"/>
          <wp:wrapNone/>
          <wp:docPr id="39" name="Imagen 3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3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 LT Std Light" w:hAnsi="Helvetica LT Std Light"/>
      </w:rPr>
      <w:tab/>
    </w:r>
  </w:p>
  <w:p w14:paraId="69A3EAB1" w14:textId="2485E7A4" w:rsidR="00664C52" w:rsidRPr="00AD1F64" w:rsidRDefault="00664C52" w:rsidP="00664C52">
    <w:pPr>
      <w:pStyle w:val="Encabezado"/>
      <w:tabs>
        <w:tab w:val="left" w:pos="507"/>
        <w:tab w:val="right" w:pos="15451"/>
      </w:tabs>
    </w:pPr>
    <w:r>
      <w:rPr>
        <w:rFonts w:ascii="Helvetica LT Std Light" w:hAnsi="Helvetica LT Std Light"/>
      </w:rPr>
      <w:t xml:space="preserve">     </w:t>
    </w:r>
    <w:r w:rsidRPr="00AD1F64">
      <w:t>Recurso:</w:t>
    </w:r>
    <w:r w:rsidRPr="00AD1F64">
      <w:rPr>
        <w:noProof/>
      </w:rPr>
      <w:t xml:space="preserve"> </w:t>
    </w:r>
    <w:r w:rsidR="00044F01">
      <w:rPr>
        <w:noProof/>
      </w:rPr>
      <w:t>“La salud y las enfermedades”</w:t>
    </w:r>
  </w:p>
  <w:p w14:paraId="21ADDDC1" w14:textId="77777777" w:rsidR="00664C52" w:rsidRPr="00AD1F64" w:rsidRDefault="00664C52" w:rsidP="00664C52">
    <w:pPr>
      <w:pStyle w:val="Encabezado"/>
      <w:tabs>
        <w:tab w:val="left" w:pos="507"/>
        <w:tab w:val="right" w:pos="15451"/>
      </w:tabs>
    </w:pPr>
  </w:p>
  <w:p w14:paraId="667570D1" w14:textId="40143461" w:rsidR="004C2C77" w:rsidRDefault="00664C52" w:rsidP="00664C52">
    <w:pPr>
      <w:pStyle w:val="Encabezado"/>
      <w:tabs>
        <w:tab w:val="left" w:pos="507"/>
        <w:tab w:val="right" w:pos="15451"/>
      </w:tabs>
      <w:rPr>
        <w:rFonts w:ascii="Helvetica LT Std Light" w:hAnsi="Helvetica LT Std Light"/>
      </w:rPr>
    </w:pPr>
    <w:r w:rsidRPr="00AD1F64">
      <w:t xml:space="preserve">     </w:t>
    </w:r>
    <w:r w:rsidR="00AD1F64">
      <w:t xml:space="preserve">  </w:t>
    </w:r>
    <w:r w:rsidR="00074257" w:rsidRPr="00AD1F64">
      <w:t>Área: Ciencias Naturales (Primaria)</w:t>
    </w:r>
    <w:r w:rsidRPr="00AD1F64">
      <w:tab/>
    </w:r>
    <w:r>
      <w:rPr>
        <w:rFonts w:ascii="Helvetica LT Std Light" w:hAnsi="Helvetica LT Std Light"/>
      </w:rPr>
      <w:tab/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B26"/>
    <w:multiLevelType w:val="hybridMultilevel"/>
    <w:tmpl w:val="189EC5D6"/>
    <w:lvl w:ilvl="0" w:tplc="68A4D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19"/>
        <w:szCs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31E4F"/>
    <w:rsid w:val="00032B2B"/>
    <w:rsid w:val="00044F01"/>
    <w:rsid w:val="00074257"/>
    <w:rsid w:val="000D57E2"/>
    <w:rsid w:val="001207CF"/>
    <w:rsid w:val="00126E44"/>
    <w:rsid w:val="00127DDC"/>
    <w:rsid w:val="001423B3"/>
    <w:rsid w:val="00191093"/>
    <w:rsid w:val="001B76C5"/>
    <w:rsid w:val="001D39F7"/>
    <w:rsid w:val="0021375D"/>
    <w:rsid w:val="00226E6B"/>
    <w:rsid w:val="00281311"/>
    <w:rsid w:val="00283F18"/>
    <w:rsid w:val="002B5EF5"/>
    <w:rsid w:val="002C10E0"/>
    <w:rsid w:val="003226D2"/>
    <w:rsid w:val="00362868"/>
    <w:rsid w:val="003B32FF"/>
    <w:rsid w:val="003C070B"/>
    <w:rsid w:val="003D7D8B"/>
    <w:rsid w:val="00401D30"/>
    <w:rsid w:val="004027E7"/>
    <w:rsid w:val="0040437F"/>
    <w:rsid w:val="00437CC6"/>
    <w:rsid w:val="00475642"/>
    <w:rsid w:val="00486342"/>
    <w:rsid w:val="004A0555"/>
    <w:rsid w:val="004C2C77"/>
    <w:rsid w:val="004F1845"/>
    <w:rsid w:val="005777F2"/>
    <w:rsid w:val="00580A25"/>
    <w:rsid w:val="005B0A16"/>
    <w:rsid w:val="005D3838"/>
    <w:rsid w:val="0063126A"/>
    <w:rsid w:val="006639AF"/>
    <w:rsid w:val="00664C52"/>
    <w:rsid w:val="00676AAA"/>
    <w:rsid w:val="006B1FBB"/>
    <w:rsid w:val="006B2794"/>
    <w:rsid w:val="006B7DD4"/>
    <w:rsid w:val="006D1280"/>
    <w:rsid w:val="006E4621"/>
    <w:rsid w:val="006F202A"/>
    <w:rsid w:val="006F25B0"/>
    <w:rsid w:val="00710010"/>
    <w:rsid w:val="00760788"/>
    <w:rsid w:val="00770C3B"/>
    <w:rsid w:val="00780839"/>
    <w:rsid w:val="007A0699"/>
    <w:rsid w:val="007D1D65"/>
    <w:rsid w:val="007D4FC8"/>
    <w:rsid w:val="007F6F04"/>
    <w:rsid w:val="00810DEF"/>
    <w:rsid w:val="008A6A6D"/>
    <w:rsid w:val="008B5942"/>
    <w:rsid w:val="00904601"/>
    <w:rsid w:val="00934FAC"/>
    <w:rsid w:val="009367F1"/>
    <w:rsid w:val="009738CE"/>
    <w:rsid w:val="0099020F"/>
    <w:rsid w:val="009C733E"/>
    <w:rsid w:val="00A07568"/>
    <w:rsid w:val="00A44FC5"/>
    <w:rsid w:val="00A568EA"/>
    <w:rsid w:val="00A57E7E"/>
    <w:rsid w:val="00A73594"/>
    <w:rsid w:val="00A97D54"/>
    <w:rsid w:val="00A97F0A"/>
    <w:rsid w:val="00AD1F64"/>
    <w:rsid w:val="00B03640"/>
    <w:rsid w:val="00B235F0"/>
    <w:rsid w:val="00B256D5"/>
    <w:rsid w:val="00B85146"/>
    <w:rsid w:val="00B9030C"/>
    <w:rsid w:val="00C156EC"/>
    <w:rsid w:val="00C251B5"/>
    <w:rsid w:val="00C45501"/>
    <w:rsid w:val="00C70D77"/>
    <w:rsid w:val="00C953EF"/>
    <w:rsid w:val="00CA13A4"/>
    <w:rsid w:val="00D11332"/>
    <w:rsid w:val="00D17E44"/>
    <w:rsid w:val="00D33928"/>
    <w:rsid w:val="00D85C75"/>
    <w:rsid w:val="00D91606"/>
    <w:rsid w:val="00D9768D"/>
    <w:rsid w:val="00DD29FF"/>
    <w:rsid w:val="00DF57E4"/>
    <w:rsid w:val="00DF5920"/>
    <w:rsid w:val="00E04895"/>
    <w:rsid w:val="00E05FB2"/>
    <w:rsid w:val="00E0742C"/>
    <w:rsid w:val="00E16DC2"/>
    <w:rsid w:val="00E45C20"/>
    <w:rsid w:val="00E80CD7"/>
    <w:rsid w:val="00E940F6"/>
    <w:rsid w:val="00EA4CF8"/>
    <w:rsid w:val="00F516A2"/>
    <w:rsid w:val="00F74997"/>
    <w:rsid w:val="00FD08AD"/>
    <w:rsid w:val="00FD12A7"/>
    <w:rsid w:val="00FD2368"/>
    <w:rsid w:val="00FE1BB7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  <w:style w:type="paragraph" w:customStyle="1" w:styleId="Listavistosa-nfasis11">
    <w:name w:val="Lista vistosa - Énfasis 11"/>
    <w:basedOn w:val="Standard"/>
    <w:qFormat/>
    <w:rsid w:val="00780839"/>
    <w:pPr>
      <w:spacing w:after="200" w:line="276" w:lineRule="auto"/>
      <w:ind w:left="720"/>
    </w:pPr>
    <w:rPr>
      <w:rFonts w:ascii="Calibri" w:eastAsia="SimSun" w:hAnsi="Calibri" w:cs="Time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4c09d239-b865-4bab-8759-0471d5c42a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Patricia Palacio</cp:lastModifiedBy>
  <cp:revision>2</cp:revision>
  <cp:lastPrinted>2021-05-31T20:45:00Z</cp:lastPrinted>
  <dcterms:created xsi:type="dcterms:W3CDTF">2021-06-03T22:16:00Z</dcterms:created>
  <dcterms:modified xsi:type="dcterms:W3CDTF">2021-06-03T22:16:00Z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