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9300A5" w14:textId="39F5727E" w:rsidR="005F1F7E" w:rsidRDefault="00F02D40" w:rsidP="00A568EA">
      <w:r w:rsidRPr="00F02D4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E0062A" wp14:editId="41E3E693">
                <wp:simplePos x="0" y="0"/>
                <wp:positionH relativeFrom="column">
                  <wp:posOffset>-4445</wp:posOffset>
                </wp:positionH>
                <wp:positionV relativeFrom="paragraph">
                  <wp:posOffset>144780</wp:posOffset>
                </wp:positionV>
                <wp:extent cx="6746240" cy="792480"/>
                <wp:effectExtent l="0" t="0" r="10160" b="7620"/>
                <wp:wrapNone/>
                <wp:docPr id="4" name="Forma libr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D0C943-EB01-B64A-B55A-50A808BA878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6240" cy="792480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21600"/>
                            <a:gd name="f4" fmla="*/ f0 1 21600"/>
                            <a:gd name="f5" fmla="*/ f1 1 21600"/>
                            <a:gd name="f6" fmla="val f2"/>
                            <a:gd name="f7" fmla="val f3"/>
                            <a:gd name="f8" fmla="+- f7 0 f6"/>
                            <a:gd name="f9" fmla="*/ f8 1 21600"/>
                            <a:gd name="f10" fmla="*/ f6 1 f9"/>
                            <a:gd name="f11" fmla="*/ f7 1 f9"/>
                            <a:gd name="f12" fmla="*/ f10 f4 1"/>
                            <a:gd name="f13" fmla="*/ f11 f4 1"/>
                            <a:gd name="f14" fmla="*/ f11 f5 1"/>
                            <a:gd name="f15" fmla="*/ f10 f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2" t="f15" r="f13" b="f14"/>
                          <a:pathLst>
                            <a:path w="21600" h="21600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3"/>
                              </a:lnTo>
                              <a:lnTo>
                                <a:pt x="f2" y="f3"/>
                              </a:lnTo>
                              <a:lnTo>
                                <a:pt x="f2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BD3E"/>
                        </a:solidFill>
                        <a:ln w="0" cap="flat">
                          <a:solidFill>
                            <a:srgbClr val="3465A4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2BFE0CE2" w14:textId="78333FB7" w:rsidR="00F02D40" w:rsidRDefault="00F02D40" w:rsidP="00F02D40">
                            <w:pPr>
                              <w:overflowPunct w:val="0"/>
                              <w:jc w:val="center"/>
                              <w:textAlignment w:val="baseline"/>
                              <w:rPr>
                                <w:rFonts w:ascii="Ubuntu" w:eastAsia="PingFang SC" w:hAnsi="Ubuntu" w:cs="Arial Unicode M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Ubuntu" w:eastAsia="PingFang SC" w:hAnsi="Ubuntu" w:cs="Arial Unicode M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Diana de mi aprendizaje</w:t>
                            </w:r>
                            <w:r w:rsidR="0075156D">
                              <w:rPr>
                                <w:rFonts w:ascii="Ubuntu" w:eastAsia="PingFang SC" w:hAnsi="Ubuntu" w:cs="Arial Unicode M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: reflexión final</w:t>
                            </w:r>
                          </w:p>
                          <w:p w14:paraId="4C41137E" w14:textId="71AA899A" w:rsidR="00F02D40" w:rsidRDefault="0075156D" w:rsidP="00F02D40">
                            <w:pPr>
                              <w:overflowPunct w:val="0"/>
                              <w:jc w:val="center"/>
                              <w:textAlignment w:val="baseline"/>
                              <w:rPr>
                                <w:rFonts w:ascii="Ubuntu" w:eastAsia="PingFang SC" w:hAnsi="Ubuntu" w:cs="Arial Unicode MS" w:hint="eastAsia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Ubuntu" w:eastAsia="PingFang SC" w:hAnsi="Ubuntu" w:cs="Arial Unicode M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Evaluación del</w:t>
                            </w:r>
                            <w:r w:rsidR="00381EF9">
                              <w:rPr>
                                <w:rFonts w:ascii="Ubuntu" w:eastAsia="PingFang SC" w:hAnsi="Ubuntu" w:cs="Arial Unicode M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Ubuntu" w:eastAsia="PingFang SC" w:hAnsi="Ubuntu" w:cs="Arial Unicode MS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proyecto</w:t>
                            </w:r>
                          </w:p>
                        </w:txbxContent>
                      </wps:txbx>
                      <wps:bodyPr vert="horz" wrap="square" lIns="90000" tIns="45000" rIns="90000" bIns="45000" anchor="ctr" anchorCtr="1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0062A" id="Forma libre 3" o:spid="_x0000_s1026" style="position:absolute;margin-left:-.35pt;margin-top:11.4pt;width:531.2pt;height:6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-center" coordsize="21600,2160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" adj="-11796480,,5400" path="m,l21600,r,21600l,21600,,xe" fillcolor="#f4bd3e" strokecolor="#3465a4" strokeweight="0">
                <v:stroke joinstyle="miter"/>
                <v:formulas/>
                <v:path arrowok="t" o:connecttype="custom" o:connectlocs="3373120,0;6746240,396240;3373120,792480;0,396240" o:connectangles="270,0,90,180" textboxrect="0,0,21600,21600"/>
                <v:textbox inset="2.5mm,1.25mm,2.5mm,1.25mm">
                  <w:txbxContent>
                    <w:p w14:paraId="2BFE0CE2" w14:textId="78333FB7" w:rsidR="00F02D40" w:rsidRDefault="00F02D40" w:rsidP="00F02D40">
                      <w:pPr>
                        <w:overflowPunct w:val="0"/>
                        <w:jc w:val="center"/>
                        <w:textAlignment w:val="baseline"/>
                        <w:rPr>
                          <w:rFonts w:ascii="Ubuntu" w:eastAsia="PingFang SC" w:hAnsi="Ubuntu" w:cs="Arial Unicode MS" w:hint="eastAsia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Ubuntu" w:eastAsia="PingFang SC" w:hAnsi="Ubuntu" w:cs="Arial Unicode MS"/>
                          <w:color w:val="000000"/>
                          <w:kern w:val="24"/>
                          <w:sz w:val="36"/>
                          <w:szCs w:val="36"/>
                        </w:rPr>
                        <w:t>Diana de mi aprendizaje</w:t>
                      </w:r>
                      <w:r w:rsidR="0075156D">
                        <w:rPr>
                          <w:rFonts w:ascii="Ubuntu" w:eastAsia="PingFang SC" w:hAnsi="Ubuntu" w:cs="Arial Unicode MS"/>
                          <w:color w:val="000000"/>
                          <w:kern w:val="24"/>
                          <w:sz w:val="36"/>
                          <w:szCs w:val="36"/>
                        </w:rPr>
                        <w:t>: reflexión final</w:t>
                      </w:r>
                    </w:p>
                    <w:p w14:paraId="4C41137E" w14:textId="71AA899A" w:rsidR="00F02D40" w:rsidRDefault="0075156D" w:rsidP="00F02D40">
                      <w:pPr>
                        <w:overflowPunct w:val="0"/>
                        <w:jc w:val="center"/>
                        <w:textAlignment w:val="baseline"/>
                        <w:rPr>
                          <w:rFonts w:ascii="Ubuntu" w:eastAsia="PingFang SC" w:hAnsi="Ubuntu" w:cs="Arial Unicode MS" w:hint="eastAsia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Ubuntu" w:eastAsia="PingFang SC" w:hAnsi="Ubuntu" w:cs="Arial Unicode MS"/>
                          <w:color w:val="000000"/>
                          <w:kern w:val="24"/>
                          <w:sz w:val="36"/>
                          <w:szCs w:val="36"/>
                        </w:rPr>
                        <w:t>Evaluación del</w:t>
                      </w:r>
                      <w:r w:rsidR="00381EF9">
                        <w:rPr>
                          <w:rFonts w:ascii="Ubuntu" w:eastAsia="PingFang SC" w:hAnsi="Ubuntu" w:cs="Arial Unicode MS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Ubuntu" w:eastAsia="PingFang SC" w:hAnsi="Ubuntu" w:cs="Arial Unicode MS"/>
                          <w:color w:val="000000"/>
                          <w:kern w:val="24"/>
                          <w:sz w:val="36"/>
                          <w:szCs w:val="36"/>
                        </w:rPr>
                        <w:t>proyecto</w:t>
                      </w:r>
                    </w:p>
                  </w:txbxContent>
                </v:textbox>
              </v:shape>
            </w:pict>
          </mc:Fallback>
        </mc:AlternateContent>
      </w:r>
    </w:p>
    <w:p w14:paraId="1836191A" w14:textId="6E6DBF4D" w:rsidR="00883F90" w:rsidRPr="00883F90" w:rsidRDefault="00883F90" w:rsidP="00883F90"/>
    <w:p w14:paraId="0350EA68" w14:textId="523D4DF4" w:rsidR="00883F90" w:rsidRDefault="00883F90" w:rsidP="00883F90"/>
    <w:p w14:paraId="14E46FFF" w14:textId="1AA958C3" w:rsidR="00883F90" w:rsidRDefault="00883F90" w:rsidP="00883F90"/>
    <w:p w14:paraId="6DBF037C" w14:textId="0DD38944" w:rsidR="00883F90" w:rsidRDefault="007F0594" w:rsidP="00883F90">
      <w:r w:rsidRPr="00883F9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DC7BB0" wp14:editId="0236CBFF">
                <wp:simplePos x="0" y="0"/>
                <wp:positionH relativeFrom="column">
                  <wp:posOffset>-4445</wp:posOffset>
                </wp:positionH>
                <wp:positionV relativeFrom="paragraph">
                  <wp:posOffset>56515</wp:posOffset>
                </wp:positionV>
                <wp:extent cx="6840000" cy="692785"/>
                <wp:effectExtent l="0" t="0" r="0" b="0"/>
                <wp:wrapNone/>
                <wp:docPr id="25" name="CuadroTexto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2FDD290-2825-4F46-97C2-FCA354BCF5B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0000" cy="692785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</a:ln>
                      </wps:spPr>
                      <wps:txbx>
                        <w:txbxContent>
                          <w:p w14:paraId="4C0529FE" w14:textId="31790FD6" w:rsidR="00883F90" w:rsidRDefault="00883F90" w:rsidP="008D3552">
                            <w:pPr>
                              <w:overflowPunct w:val="0"/>
                              <w:jc w:val="both"/>
                              <w:rPr>
                                <w:rFonts w:ascii="Ubuntu" w:eastAsia="PingFang SC" w:hAnsi="Ubuntu" w:cs="Ubuntu" w:hint="eastAsia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Ubuntu" w:eastAsia="PingFang SC" w:hAnsi="Ubuntu" w:cs="Ubuntu"/>
                                <w:color w:val="000000" w:themeColor="text1"/>
                                <w:kern w:val="24"/>
                              </w:rPr>
                              <w:t xml:space="preserve">Para rellenar la diana, marca con el color correspondiente cada uno de los criterios de </w:t>
                            </w:r>
                            <w:r w:rsidR="008D3552">
                              <w:rPr>
                                <w:rFonts w:ascii="Ubuntu" w:eastAsia="PingFang SC" w:hAnsi="Ubuntu" w:cs="Ubuntu"/>
                                <w:color w:val="000000" w:themeColor="text1"/>
                                <w:kern w:val="24"/>
                              </w:rPr>
                              <w:t>esta</w:t>
                            </w:r>
                            <w:r>
                              <w:rPr>
                                <w:rFonts w:ascii="Ubuntu" w:eastAsia="PingFang SC" w:hAnsi="Ubuntu" w:cs="Ubuntu"/>
                                <w:color w:val="000000" w:themeColor="text1"/>
                                <w:kern w:val="24"/>
                              </w:rPr>
                              <w:t>, teniendo en cuenta que el número 4 representa la mejor puntuación.</w:t>
                            </w:r>
                            <w:r w:rsidR="000A203E">
                              <w:rPr>
                                <w:rFonts w:ascii="Ubuntu" w:eastAsia="PingFang SC" w:hAnsi="Ubuntu" w:cs="Ubuntu"/>
                                <w:color w:val="000000" w:themeColor="text1"/>
                                <w:kern w:val="24"/>
                              </w:rPr>
                              <w:t xml:space="preserve"> Para contestar a las preguntas, puedes hacer las anotaciones que </w:t>
                            </w:r>
                            <w:r w:rsidR="008D3552">
                              <w:rPr>
                                <w:rFonts w:ascii="Ubuntu" w:eastAsia="PingFang SC" w:hAnsi="Ubuntu" w:cs="Ubuntu"/>
                                <w:color w:val="000000" w:themeColor="text1"/>
                                <w:kern w:val="24"/>
                              </w:rPr>
                              <w:t>desees</w:t>
                            </w:r>
                            <w:r w:rsidR="000A203E">
                              <w:rPr>
                                <w:rFonts w:ascii="Ubuntu" w:eastAsia="PingFang SC" w:hAnsi="Ubuntu" w:cs="Ubuntu"/>
                                <w:color w:val="000000" w:themeColor="text1"/>
                                <w:kern w:val="24"/>
                              </w:rPr>
                              <w:t xml:space="preserve"> dentro de cada sector.</w:t>
                            </w:r>
                          </w:p>
                        </w:txbxContent>
                      </wps:txbx>
                      <wps:bodyPr vert="horz" wrap="square" lIns="90000" tIns="45000" rIns="90000" bIns="45000" anchorCtr="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DC7BB0" id="_x0000_t202" coordsize="21600,21600" o:spt="202" path="m,l,21600r21600,l21600,xe">
                <v:stroke joinstyle="miter"/>
                <v:path gradientshapeok="t" o:connecttype="rect"/>
              </v:shapetype>
              <v:shape id="CuadroTexto 24" o:spid="_x0000_s1027" type="#_x0000_t202" style="position:absolute;margin-left:-.35pt;margin-top:4.45pt;width:538.6pt;height:54.5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" filled="f" stroked="f">
                <v:textbox inset="2.5mm,1.25mm,2.5mm,1.25mm">
                  <w:txbxContent>
                    <w:p w14:paraId="4C0529FE" w14:textId="31790FD6" w:rsidR="00883F90" w:rsidRDefault="00883F90" w:rsidP="008D3552">
                      <w:pPr>
                        <w:overflowPunct w:val="0"/>
                        <w:jc w:val="both"/>
                        <w:rPr>
                          <w:rFonts w:ascii="Ubuntu" w:eastAsia="PingFang SC" w:hAnsi="Ubuntu" w:cs="Ubuntu" w:hint="eastAsia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Ubuntu" w:eastAsia="PingFang SC" w:hAnsi="Ubuntu" w:cs="Ubuntu"/>
                          <w:color w:val="000000" w:themeColor="text1"/>
                          <w:kern w:val="24"/>
                        </w:rPr>
                        <w:t xml:space="preserve">Para rellenar la diana, marca con el color correspondiente cada uno de los criterios de </w:t>
                      </w:r>
                      <w:r w:rsidR="008D3552">
                        <w:rPr>
                          <w:rFonts w:ascii="Ubuntu" w:eastAsia="PingFang SC" w:hAnsi="Ubuntu" w:cs="Ubuntu"/>
                          <w:color w:val="000000" w:themeColor="text1"/>
                          <w:kern w:val="24"/>
                        </w:rPr>
                        <w:t>esta</w:t>
                      </w:r>
                      <w:r>
                        <w:rPr>
                          <w:rFonts w:ascii="Ubuntu" w:eastAsia="PingFang SC" w:hAnsi="Ubuntu" w:cs="Ubuntu"/>
                          <w:color w:val="000000" w:themeColor="text1"/>
                          <w:kern w:val="24"/>
                        </w:rPr>
                        <w:t>, teniendo en cuenta que el número 4 representa la mejor puntuación.</w:t>
                      </w:r>
                      <w:r w:rsidR="000A203E">
                        <w:rPr>
                          <w:rFonts w:ascii="Ubuntu" w:eastAsia="PingFang SC" w:hAnsi="Ubuntu" w:cs="Ubuntu"/>
                          <w:color w:val="000000" w:themeColor="text1"/>
                          <w:kern w:val="24"/>
                        </w:rPr>
                        <w:t xml:space="preserve"> Para contestar a las preguntas, puedes hacer las anotaciones que </w:t>
                      </w:r>
                      <w:r w:rsidR="008D3552">
                        <w:rPr>
                          <w:rFonts w:ascii="Ubuntu" w:eastAsia="PingFang SC" w:hAnsi="Ubuntu" w:cs="Ubuntu"/>
                          <w:color w:val="000000" w:themeColor="text1"/>
                          <w:kern w:val="24"/>
                        </w:rPr>
                        <w:t>desees</w:t>
                      </w:r>
                      <w:r w:rsidR="000A203E">
                        <w:rPr>
                          <w:rFonts w:ascii="Ubuntu" w:eastAsia="PingFang SC" w:hAnsi="Ubuntu" w:cs="Ubuntu"/>
                          <w:color w:val="000000" w:themeColor="text1"/>
                          <w:kern w:val="24"/>
                        </w:rPr>
                        <w:t xml:space="preserve"> dentro de cada sector.</w:t>
                      </w:r>
                    </w:p>
                  </w:txbxContent>
                </v:textbox>
              </v:shape>
            </w:pict>
          </mc:Fallback>
        </mc:AlternateContent>
      </w:r>
    </w:p>
    <w:p w14:paraId="0651B5CD" w14:textId="07B8308C" w:rsidR="007F0594" w:rsidRPr="007F0594" w:rsidRDefault="007F0594" w:rsidP="007F0594"/>
    <w:p w14:paraId="402B31BE" w14:textId="5420196B" w:rsidR="007F0594" w:rsidRPr="007F0594" w:rsidRDefault="007F0594" w:rsidP="007F0594"/>
    <w:p w14:paraId="6E7BFE14" w14:textId="024B91CC" w:rsidR="007F0594" w:rsidRPr="007F0594" w:rsidRDefault="008D3552" w:rsidP="006E250F">
      <w:pPr>
        <w:jc w:val="center"/>
      </w:pPr>
      <w:r>
        <w:rPr>
          <w:noProof/>
        </w:rPr>
        <w:drawing>
          <wp:inline distT="0" distB="0" distL="0" distR="0" wp14:anchorId="2824F73C" wp14:editId="09C1881F">
            <wp:extent cx="6278880" cy="4941700"/>
            <wp:effectExtent l="0" t="0" r="0" b="0"/>
            <wp:docPr id="27" name="Imagen 27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Diagrama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960" cy="50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10511" w:type="dxa"/>
        <w:jc w:val="center"/>
        <w:shd w:val="clear" w:color="auto" w:fill="FFC000" w:themeFill="accent4"/>
        <w:tblLook w:val="04A0" w:firstRow="1" w:lastRow="0" w:firstColumn="1" w:lastColumn="0" w:noHBand="0" w:noVBand="1"/>
      </w:tblPr>
      <w:tblGrid>
        <w:gridCol w:w="10511"/>
      </w:tblGrid>
      <w:tr w:rsidR="008D3552" w14:paraId="561CDC8D" w14:textId="77777777" w:rsidTr="006E0871">
        <w:trPr>
          <w:trHeight w:val="616"/>
          <w:jc w:val="center"/>
        </w:trPr>
        <w:tc>
          <w:tcPr>
            <w:tcW w:w="10511" w:type="dxa"/>
            <w:tcBorders>
              <w:bottom w:val="single" w:sz="4" w:space="0" w:color="auto"/>
            </w:tcBorders>
            <w:shd w:val="clear" w:color="auto" w:fill="FFC000" w:themeFill="accent4"/>
            <w:vAlign w:val="center"/>
          </w:tcPr>
          <w:p w14:paraId="41C5A377" w14:textId="77777777" w:rsidR="008D3552" w:rsidRPr="007F0594" w:rsidRDefault="008D3552" w:rsidP="006E0871">
            <w:pPr>
              <w:tabs>
                <w:tab w:val="left" w:pos="1632"/>
              </w:tabs>
              <w:jc w:val="center"/>
              <w:rPr>
                <w:sz w:val="32"/>
                <w:szCs w:val="32"/>
              </w:rPr>
            </w:pPr>
            <w:r w:rsidRPr="007F0594">
              <w:rPr>
                <w:sz w:val="32"/>
                <w:szCs w:val="32"/>
              </w:rPr>
              <w:t>Otras observaciones y propuestas de mejora</w:t>
            </w:r>
          </w:p>
        </w:tc>
      </w:tr>
      <w:tr w:rsidR="008D3552" w14:paraId="5FA2CC63" w14:textId="77777777" w:rsidTr="006E0871">
        <w:trPr>
          <w:trHeight w:val="1585"/>
          <w:jc w:val="center"/>
        </w:trPr>
        <w:tc>
          <w:tcPr>
            <w:tcW w:w="10511" w:type="dxa"/>
            <w:shd w:val="clear" w:color="auto" w:fill="FFFFFF" w:themeFill="background1"/>
            <w:vAlign w:val="center"/>
          </w:tcPr>
          <w:p w14:paraId="2C4602A3" w14:textId="77777777" w:rsidR="008D3552" w:rsidRDefault="008D3552" w:rsidP="006E0871">
            <w:pPr>
              <w:tabs>
                <w:tab w:val="left" w:pos="1632"/>
              </w:tabs>
              <w:rPr>
                <w:sz w:val="32"/>
                <w:szCs w:val="32"/>
              </w:rPr>
            </w:pPr>
          </w:p>
          <w:p w14:paraId="14DFF2E5" w14:textId="77777777" w:rsidR="008D3552" w:rsidRDefault="008D3552" w:rsidP="006E0871">
            <w:pPr>
              <w:tabs>
                <w:tab w:val="left" w:pos="1632"/>
              </w:tabs>
              <w:rPr>
                <w:sz w:val="32"/>
                <w:szCs w:val="32"/>
              </w:rPr>
            </w:pPr>
          </w:p>
          <w:p w14:paraId="3FF28988" w14:textId="77777777" w:rsidR="008D3552" w:rsidRDefault="008D3552" w:rsidP="006E0871">
            <w:pPr>
              <w:tabs>
                <w:tab w:val="left" w:pos="1632"/>
              </w:tabs>
              <w:rPr>
                <w:sz w:val="32"/>
                <w:szCs w:val="32"/>
              </w:rPr>
            </w:pPr>
          </w:p>
          <w:p w14:paraId="5692FA8D" w14:textId="77777777" w:rsidR="008D3552" w:rsidRPr="007F0594" w:rsidRDefault="008D3552" w:rsidP="006E0871">
            <w:pPr>
              <w:tabs>
                <w:tab w:val="left" w:pos="1632"/>
              </w:tabs>
              <w:rPr>
                <w:sz w:val="32"/>
                <w:szCs w:val="32"/>
              </w:rPr>
            </w:pPr>
          </w:p>
        </w:tc>
      </w:tr>
    </w:tbl>
    <w:p w14:paraId="0BE8B159" w14:textId="52596B1E" w:rsidR="007F0594" w:rsidRPr="007F0594" w:rsidRDefault="007F0594" w:rsidP="008D3552"/>
    <w:sectPr w:rsidR="007F0594" w:rsidRPr="007F0594" w:rsidSect="002755F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09" w:right="849" w:bottom="678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71EF78" w14:textId="77777777" w:rsidR="00D22AFB" w:rsidRDefault="00D22AFB" w:rsidP="00A568EA">
      <w:pPr>
        <w:spacing w:after="0" w:line="240" w:lineRule="auto"/>
      </w:pPr>
      <w:r>
        <w:separator/>
      </w:r>
    </w:p>
  </w:endnote>
  <w:endnote w:type="continuationSeparator" w:id="0">
    <w:p w14:paraId="0EC02B13" w14:textId="77777777" w:rsidR="00D22AFB" w:rsidRDefault="00D22AFB" w:rsidP="00A56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buntu">
    <w:altName w:val="Calibri"/>
    <w:panose1 w:val="020B0604020202020204"/>
    <w:charset w:val="00"/>
    <w:family w:val="auto"/>
    <w:pitch w:val="variable"/>
  </w:font>
  <w:font w:name="PingFang SC">
    <w:altName w:val="PingFang SC"/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LT Std Light">
    <w:altName w:val="Arial"/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DE780B" w14:textId="77777777" w:rsidR="00036E57" w:rsidRDefault="00036E5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5E88E4" w14:textId="77777777" w:rsidR="0021375D" w:rsidRDefault="002755F0" w:rsidP="0021375D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1351F4ED" wp14:editId="4A2DE863">
          <wp:simplePos x="0" y="0"/>
          <wp:positionH relativeFrom="margin">
            <wp:posOffset>2940050</wp:posOffset>
          </wp:positionH>
          <wp:positionV relativeFrom="paragraph">
            <wp:posOffset>58420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B680AD" w14:textId="77777777" w:rsidR="0021375D" w:rsidRDefault="0021375D" w:rsidP="0021375D">
    <w:pPr>
      <w:pStyle w:val="Encabezado"/>
      <w:jc w:val="center"/>
      <w:rPr>
        <w:rFonts w:ascii="Helvetica LT Std Light" w:hAnsi="Helvetica LT Std Light"/>
        <w:sz w:val="16"/>
      </w:rPr>
    </w:pPr>
  </w:p>
  <w:p w14:paraId="2B732B6A" w14:textId="77777777" w:rsidR="002755F0" w:rsidRDefault="002755F0" w:rsidP="002755F0">
    <w:pPr>
      <w:pStyle w:val="Encabezado"/>
      <w:jc w:val="center"/>
      <w:rPr>
        <w:rFonts w:ascii="Helvetica LT Std Light" w:hAnsi="Helvetica LT Std Light"/>
        <w:sz w:val="16"/>
      </w:rPr>
    </w:pPr>
  </w:p>
  <w:p w14:paraId="7C554EAE" w14:textId="55FB9FFC" w:rsidR="002755F0" w:rsidRDefault="00036E57" w:rsidP="001A5B5C">
    <w:pPr>
      <w:pStyle w:val="Encabezado"/>
      <w:rPr>
        <w:rFonts w:ascii="Helvetica LT Std Light" w:hAnsi="Helvetica LT Std Light"/>
        <w:sz w:val="16"/>
      </w:rPr>
    </w:pPr>
    <w:r w:rsidRPr="00036E57">
      <w:rPr>
        <w:rFonts w:ascii="Helvetica LT Std Light" w:hAnsi="Helvetica LT Std Light"/>
        <w:b/>
        <w:bCs/>
        <w:i/>
        <w:iCs/>
        <w:sz w:val="16"/>
      </w:rPr>
      <w:t>La literatura del siglo XVIII: características y corrientes</w:t>
    </w:r>
    <w:r w:rsidR="001A5B5C">
      <w:rPr>
        <w:rFonts w:ascii="Helvetica LT Std Light" w:hAnsi="Helvetica LT Std Light"/>
        <w:sz w:val="16"/>
      </w:rPr>
      <w:t>,</w:t>
    </w:r>
  </w:p>
  <w:p w14:paraId="6FB86CDB" w14:textId="7A065882" w:rsidR="0021375D" w:rsidRPr="0021375D" w:rsidRDefault="00036E57" w:rsidP="001A5B5C">
    <w:pPr>
      <w:pStyle w:val="Encabezado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 xml:space="preserve">del </w:t>
    </w:r>
    <w:r w:rsidR="0021375D" w:rsidRPr="0021375D">
      <w:rPr>
        <w:rFonts w:ascii="Helvetica LT Std Light" w:hAnsi="Helvetica LT Std Light"/>
        <w:sz w:val="16"/>
      </w:rPr>
      <w:t>Área de Recursos Educativos Digitales (INTEF) se encuentra bajo una Licencia Creative Commons Atribución-</w:t>
    </w:r>
    <w:proofErr w:type="spellStart"/>
    <w:r w:rsidR="0021375D" w:rsidRPr="0021375D">
      <w:rPr>
        <w:rFonts w:ascii="Helvetica LT Std Light" w:hAnsi="Helvetica LT Std Light"/>
        <w:sz w:val="16"/>
      </w:rPr>
      <w:t>CompartirIgual</w:t>
    </w:r>
    <w:proofErr w:type="spellEnd"/>
    <w:r w:rsidR="0021375D" w:rsidRPr="0021375D">
      <w:rPr>
        <w:rFonts w:ascii="Helvetica LT Std Light" w:hAnsi="Helvetica LT Std Light"/>
        <w:sz w:val="16"/>
      </w:rPr>
      <w:t xml:space="preserve"> 4.0 España. </w:t>
    </w:r>
  </w:p>
  <w:p w14:paraId="1135134F" w14:textId="77777777" w:rsidR="0021375D" w:rsidRDefault="0021375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C31908" w14:textId="77777777" w:rsidR="00036E57" w:rsidRDefault="00036E5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FE71D3" w14:textId="77777777" w:rsidR="00D22AFB" w:rsidRDefault="00D22AFB" w:rsidP="00A568EA">
      <w:pPr>
        <w:spacing w:after="0" w:line="240" w:lineRule="auto"/>
      </w:pPr>
      <w:r>
        <w:separator/>
      </w:r>
    </w:p>
  </w:footnote>
  <w:footnote w:type="continuationSeparator" w:id="0">
    <w:p w14:paraId="1F713C51" w14:textId="77777777" w:rsidR="00D22AFB" w:rsidRDefault="00D22AFB" w:rsidP="00A568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BD4441" w14:textId="77777777" w:rsidR="00036E57" w:rsidRDefault="00036E5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ADFEA7" w14:textId="7642B2ED" w:rsidR="0021375D" w:rsidRPr="00FC4B18" w:rsidRDefault="0021375D" w:rsidP="007E6CE6">
    <w:pPr>
      <w:pStyle w:val="Encabezado"/>
      <w:jc w:val="both"/>
      <w:rPr>
        <w:rFonts w:ascii="Helvetica LT Std Light" w:hAnsi="Helvetica LT Std Light"/>
        <w:sz w:val="16"/>
        <w:szCs w:val="16"/>
      </w:rPr>
    </w:pPr>
    <w:r w:rsidRPr="00FC4B18">
      <w:rPr>
        <w:rFonts w:ascii="Helvetica LT Std Light" w:hAnsi="Helvetica LT Std Light"/>
        <w:noProof/>
        <w:sz w:val="16"/>
        <w:szCs w:val="16"/>
        <w:lang w:eastAsia="es-ES"/>
      </w:rPr>
      <w:drawing>
        <wp:anchor distT="0" distB="0" distL="114300" distR="114300" simplePos="0" relativeHeight="251658240" behindDoc="1" locked="0" layoutInCell="1" allowOverlap="1" wp14:anchorId="7D05714D" wp14:editId="73A87450">
          <wp:simplePos x="0" y="0"/>
          <wp:positionH relativeFrom="margin">
            <wp:posOffset>4669155</wp:posOffset>
          </wp:positionH>
          <wp:positionV relativeFrom="paragraph">
            <wp:posOffset>-93980</wp:posOffset>
          </wp:positionV>
          <wp:extent cx="1930400" cy="386017"/>
          <wp:effectExtent l="0" t="0" r="0" b="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n 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0400" cy="3860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E6CE6" w:rsidRPr="00FC4B18">
      <w:rPr>
        <w:rFonts w:ascii="Helvetica LT Std Light" w:hAnsi="Helvetica LT Std Light"/>
        <w:sz w:val="16"/>
        <w:szCs w:val="16"/>
      </w:rPr>
      <w:t xml:space="preserve">Itinerarios didácticos: </w:t>
    </w:r>
    <w:r w:rsidR="00036E57">
      <w:rPr>
        <w:rFonts w:ascii="Helvetica LT Std Light" w:hAnsi="Helvetica LT Std Light"/>
        <w:sz w:val="16"/>
        <w:szCs w:val="16"/>
      </w:rPr>
      <w:t>La literatura del siglo XVIII: características y corrientes</w:t>
    </w:r>
  </w:p>
  <w:p w14:paraId="4AAD1D34" w14:textId="47CC42CA" w:rsidR="007E6CE6" w:rsidRPr="00FC4B18" w:rsidRDefault="007E6CE6" w:rsidP="007E6CE6">
    <w:pPr>
      <w:pStyle w:val="Encabezado"/>
      <w:jc w:val="both"/>
      <w:rPr>
        <w:rFonts w:ascii="Helvetica LT Std Light" w:hAnsi="Helvetica LT Std Light"/>
        <w:sz w:val="16"/>
        <w:szCs w:val="16"/>
      </w:rPr>
    </w:pPr>
    <w:r w:rsidRPr="00FC4B18">
      <w:rPr>
        <w:rFonts w:ascii="Helvetica LT Std Light" w:hAnsi="Helvetica LT Std Light"/>
        <w:sz w:val="16"/>
        <w:szCs w:val="16"/>
      </w:rPr>
      <w:t>Lengua Castellana y Literatura. 4.º de Educación Secundaria</w:t>
    </w:r>
  </w:p>
  <w:p w14:paraId="7E0EFECB" w14:textId="77777777" w:rsidR="0021375D" w:rsidRDefault="0021375D" w:rsidP="0021375D">
    <w:pPr>
      <w:pStyle w:val="Encabezado"/>
      <w:jc w:val="right"/>
      <w:rPr>
        <w:rFonts w:ascii="Helvetica LT Std Light" w:hAnsi="Helvetica LT Std Ligh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222ED7" w14:textId="77777777" w:rsidR="00036E57" w:rsidRDefault="00036E5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8EA"/>
    <w:rsid w:val="00036E57"/>
    <w:rsid w:val="000A203E"/>
    <w:rsid w:val="000B09F7"/>
    <w:rsid w:val="00130378"/>
    <w:rsid w:val="001A5B5C"/>
    <w:rsid w:val="001C3ED4"/>
    <w:rsid w:val="00204150"/>
    <w:rsid w:val="0021375D"/>
    <w:rsid w:val="00226E6B"/>
    <w:rsid w:val="002755F0"/>
    <w:rsid w:val="00290A92"/>
    <w:rsid w:val="0029687D"/>
    <w:rsid w:val="00381EF9"/>
    <w:rsid w:val="0052695D"/>
    <w:rsid w:val="006E250F"/>
    <w:rsid w:val="0075156D"/>
    <w:rsid w:val="007E6CE6"/>
    <w:rsid w:val="007F0594"/>
    <w:rsid w:val="00883F90"/>
    <w:rsid w:val="008B5942"/>
    <w:rsid w:val="008D3552"/>
    <w:rsid w:val="00A47C68"/>
    <w:rsid w:val="00A568EA"/>
    <w:rsid w:val="00D21A95"/>
    <w:rsid w:val="00D22AFB"/>
    <w:rsid w:val="00DA79D4"/>
    <w:rsid w:val="00DD29FF"/>
    <w:rsid w:val="00EC7090"/>
    <w:rsid w:val="00F02D40"/>
    <w:rsid w:val="00FC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A73598"/>
  <w15:chartTrackingRefBased/>
  <w15:docId w15:val="{E4138A73-A9C3-42F5-ACF6-B95804934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568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68EA"/>
  </w:style>
  <w:style w:type="paragraph" w:styleId="Piedepgina">
    <w:name w:val="footer"/>
    <w:basedOn w:val="Normal"/>
    <w:link w:val="PiedepginaCar"/>
    <w:uiPriority w:val="99"/>
    <w:unhideWhenUsed/>
    <w:rsid w:val="00A568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68EA"/>
  </w:style>
  <w:style w:type="table" w:styleId="Tablaconcuadrcula">
    <w:name w:val="Table Grid"/>
    <w:basedOn w:val="Tablanormal"/>
    <w:uiPriority w:val="39"/>
    <w:rsid w:val="007F05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9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04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00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60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C4448324CCCF04D82646838A246C00D" ma:contentTypeVersion="6" ma:contentTypeDescription="Crear nuevo documento." ma:contentTypeScope="" ma:versionID="e8a34b6215bfbf4a189a1ce2f9bcb750">
  <xsd:schema xmlns:xsd="http://www.w3.org/2001/XMLSchema" xmlns:xs="http://www.w3.org/2001/XMLSchema" xmlns:p="http://schemas.microsoft.com/office/2006/metadata/properties" xmlns:ns2="26591b6f-79e5-4791-9e20-a250b6c3faf3" targetNamespace="http://schemas.microsoft.com/office/2006/metadata/properties" ma:root="true" ma:fieldsID="0390fb4a7bdd57272a87722f8ecd5347" ns2:_="">
    <xsd:import namespace="26591b6f-79e5-4791-9e20-a250b6c3fa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591b6f-79e5-4791-9e20-a250b6c3fa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62FB29-8441-49EE-AC0B-429FACA4ACE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BBDB859-1DA6-42C3-BF21-006F356485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C45DE6-FD09-443F-B92E-EC932B6D41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591b6f-79e5-4791-9e20-a250b6c3fa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innovacion</dc:creator>
  <cp:keywords/>
  <dc:description/>
  <cp:lastModifiedBy>Josean Prado</cp:lastModifiedBy>
  <cp:revision>2</cp:revision>
  <dcterms:created xsi:type="dcterms:W3CDTF">2021-04-20T16:55:00Z</dcterms:created>
  <dcterms:modified xsi:type="dcterms:W3CDTF">2021-04-20T16:55:00Z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0x010100CC4448324CCCF04D82646838A246C00D</vt:lpwstr>
  </property>
</Properties>
</file>