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4811381A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9135C9">
              <w:rPr>
                <w:b/>
                <w:bCs/>
              </w:rPr>
              <w:t xml:space="preserve">LOS GRUPOS CONSONÁNTICOS </w:t>
            </w:r>
            <w:r w:rsidR="004046D4">
              <w:rPr>
                <w:b/>
                <w:bCs/>
              </w:rPr>
              <w:t>C</w:t>
            </w:r>
            <w:r w:rsidR="009135C9">
              <w:rPr>
                <w:b/>
                <w:bCs/>
              </w:rPr>
              <w:t>R/</w:t>
            </w:r>
            <w:r w:rsidR="004046D4">
              <w:rPr>
                <w:b/>
                <w:bCs/>
              </w:rPr>
              <w:t>C</w:t>
            </w:r>
            <w:r w:rsidR="009135C9">
              <w:rPr>
                <w:b/>
                <w:bCs/>
              </w:rPr>
              <w:t>L/</w:t>
            </w:r>
            <w:r w:rsidR="004046D4">
              <w:rPr>
                <w:b/>
                <w:bCs/>
              </w:rPr>
              <w:t>G</w:t>
            </w:r>
            <w:r w:rsidR="006A3356">
              <w:rPr>
                <w:b/>
                <w:bCs/>
              </w:rPr>
              <w:t>R/</w:t>
            </w:r>
            <w:r w:rsidR="004046D4">
              <w:rPr>
                <w:b/>
                <w:bCs/>
              </w:rPr>
              <w:t>GL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F516A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F516A2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24280B26" w:rsidR="00F516A2" w:rsidRDefault="00F516A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>Se refiere al grado de adquisición e</w:t>
            </w:r>
            <w:r w:rsidR="005A0055">
              <w:rPr>
                <w:rFonts w:ascii="Ubuntu" w:hAnsi="Ubuntu"/>
                <w:sz w:val="18"/>
                <w:szCs w:val="18"/>
              </w:rPr>
              <w:t>n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 la compresión del contenido sobre el que trata el recurso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7DC8" w14:textId="7B9C2096" w:rsidR="00F516A2" w:rsidRDefault="00C64E10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</w:t>
            </w:r>
            <w:r w:rsidR="00F13D3F">
              <w:rPr>
                <w:rFonts w:ascii="Ubuntu" w:hAnsi="Ubuntu"/>
                <w:sz w:val="18"/>
                <w:szCs w:val="18"/>
              </w:rPr>
              <w:t>dentifica</w:t>
            </w:r>
            <w:r w:rsidR="00E73104">
              <w:rPr>
                <w:rFonts w:ascii="Ubuntu" w:hAnsi="Ubuntu"/>
                <w:sz w:val="18"/>
                <w:szCs w:val="18"/>
              </w:rPr>
              <w:t xml:space="preserve"> correctamente cada</w:t>
            </w:r>
            <w:r w:rsidR="00236B6C">
              <w:rPr>
                <w:rFonts w:ascii="Ubuntu" w:hAnsi="Ubuntu"/>
                <w:sz w:val="18"/>
                <w:szCs w:val="18"/>
              </w:rPr>
              <w:t xml:space="preserve"> palabra </w:t>
            </w:r>
            <w:r w:rsidR="0006594E">
              <w:rPr>
                <w:rFonts w:ascii="Ubuntu" w:hAnsi="Ubuntu"/>
                <w:sz w:val="18"/>
                <w:szCs w:val="18"/>
              </w:rPr>
              <w:t>in</w:t>
            </w:r>
            <w:r w:rsidR="00236B6C">
              <w:rPr>
                <w:rFonts w:ascii="Ubuntu" w:hAnsi="Ubuntu"/>
                <w:sz w:val="18"/>
                <w:szCs w:val="18"/>
              </w:rPr>
              <w:t>dependi</w:t>
            </w:r>
            <w:r w:rsidR="0006594E">
              <w:rPr>
                <w:rFonts w:ascii="Ubuntu" w:hAnsi="Ubuntu"/>
                <w:sz w:val="18"/>
                <w:szCs w:val="18"/>
              </w:rPr>
              <w:t>entemente</w:t>
            </w:r>
            <w:r w:rsidR="00236B6C">
              <w:rPr>
                <w:rFonts w:ascii="Ubuntu" w:hAnsi="Ubuntu"/>
                <w:sz w:val="18"/>
                <w:szCs w:val="18"/>
              </w:rPr>
              <w:t xml:space="preserve"> del</w:t>
            </w:r>
            <w:r w:rsidR="00E73104">
              <w:rPr>
                <w:rFonts w:ascii="Ubuntu" w:hAnsi="Ubuntu"/>
                <w:sz w:val="18"/>
                <w:szCs w:val="18"/>
              </w:rPr>
              <w:t xml:space="preserve"> grupo consonánticos</w:t>
            </w:r>
            <w:r w:rsidR="00777AF9">
              <w:rPr>
                <w:rFonts w:ascii="Ubuntu" w:hAnsi="Ubuntu"/>
                <w:sz w:val="18"/>
                <w:szCs w:val="18"/>
              </w:rPr>
              <w:t xml:space="preserve"> que utiliza “</w:t>
            </w:r>
            <w:proofErr w:type="spellStart"/>
            <w:r w:rsidR="00777AF9">
              <w:rPr>
                <w:rFonts w:ascii="Ubuntu" w:hAnsi="Ubuntu"/>
                <w:sz w:val="18"/>
                <w:szCs w:val="18"/>
              </w:rPr>
              <w:t>cr</w:t>
            </w:r>
            <w:proofErr w:type="spellEnd"/>
            <w:r w:rsidR="00F72B1F">
              <w:rPr>
                <w:rFonts w:ascii="Ubuntu" w:hAnsi="Ubuntu"/>
                <w:sz w:val="18"/>
                <w:szCs w:val="18"/>
              </w:rPr>
              <w:t xml:space="preserve">, </w:t>
            </w:r>
            <w:proofErr w:type="spellStart"/>
            <w:r w:rsidR="00F72B1F">
              <w:rPr>
                <w:rFonts w:ascii="Ubuntu" w:hAnsi="Ubuntu"/>
                <w:sz w:val="18"/>
                <w:szCs w:val="18"/>
              </w:rPr>
              <w:t>cl</w:t>
            </w:r>
            <w:proofErr w:type="spellEnd"/>
            <w:r w:rsidR="00F72B1F">
              <w:rPr>
                <w:rFonts w:ascii="Ubuntu" w:hAnsi="Ubuntu"/>
                <w:sz w:val="18"/>
                <w:szCs w:val="18"/>
              </w:rPr>
              <w:t xml:space="preserve">, gr y </w:t>
            </w:r>
            <w:proofErr w:type="spellStart"/>
            <w:r w:rsidR="00F72B1F">
              <w:rPr>
                <w:rFonts w:ascii="Ubuntu" w:hAnsi="Ubuntu"/>
                <w:sz w:val="18"/>
                <w:szCs w:val="18"/>
              </w:rPr>
              <w:t>gl</w:t>
            </w:r>
            <w:proofErr w:type="spellEnd"/>
            <w:r w:rsidR="00F72B1F">
              <w:rPr>
                <w:rFonts w:ascii="Ubuntu" w:hAnsi="Ubuntu"/>
                <w:sz w:val="18"/>
                <w:szCs w:val="18"/>
              </w:rPr>
              <w:t>”</w:t>
            </w:r>
            <w:r w:rsidR="0005144B"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D673" w14:textId="77777777" w:rsidR="00F516A2" w:rsidRDefault="00382CC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al escribir </w:t>
            </w:r>
            <w:r w:rsidR="0039402D">
              <w:rPr>
                <w:rFonts w:ascii="Ubuntu" w:hAnsi="Ubuntu"/>
                <w:sz w:val="18"/>
                <w:szCs w:val="18"/>
              </w:rPr>
              <w:t xml:space="preserve">las dos consonantes del grupo consonántico que </w:t>
            </w:r>
            <w:r w:rsidR="00102397">
              <w:rPr>
                <w:rFonts w:ascii="Ubuntu" w:hAnsi="Ubuntu"/>
                <w:sz w:val="18"/>
                <w:szCs w:val="18"/>
              </w:rPr>
              <w:t xml:space="preserve">se </w:t>
            </w:r>
            <w:r w:rsidR="0039402D">
              <w:rPr>
                <w:rFonts w:ascii="Ubuntu" w:hAnsi="Ubuntu"/>
                <w:sz w:val="18"/>
                <w:szCs w:val="18"/>
              </w:rPr>
              <w:t>está trabajando</w:t>
            </w:r>
            <w:r w:rsidR="00BD50EF">
              <w:rPr>
                <w:rFonts w:ascii="Ubuntu" w:hAnsi="Ubuntu"/>
                <w:sz w:val="18"/>
                <w:szCs w:val="18"/>
              </w:rPr>
              <w:t xml:space="preserve">. </w:t>
            </w:r>
          </w:p>
          <w:p w14:paraId="3CF45891" w14:textId="5C165FA7" w:rsidR="009C32A3" w:rsidRDefault="009C32A3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Ejemplo: </w:t>
            </w:r>
            <w:r w:rsidR="00A27076">
              <w:rPr>
                <w:rFonts w:ascii="Ubuntu" w:hAnsi="Ubuntu"/>
                <w:sz w:val="18"/>
                <w:szCs w:val="18"/>
              </w:rPr>
              <w:t>c</w:t>
            </w:r>
            <w:r>
              <w:rPr>
                <w:rFonts w:ascii="Ubuntu" w:hAnsi="Ubuntu"/>
                <w:sz w:val="18"/>
                <w:szCs w:val="18"/>
              </w:rPr>
              <w:t>ristal-</w:t>
            </w:r>
            <w:r w:rsidR="007435C8">
              <w:rPr>
                <w:rFonts w:ascii="Ubuntu" w:hAnsi="Ubuntu"/>
                <w:sz w:val="18"/>
                <w:szCs w:val="18"/>
              </w:rPr>
              <w:t>ci</w:t>
            </w:r>
            <w:r w:rsidR="00855FBC">
              <w:rPr>
                <w:rFonts w:ascii="Ubuntu" w:hAnsi="Ubuntu"/>
                <w:sz w:val="18"/>
                <w:szCs w:val="18"/>
              </w:rPr>
              <w:t>r</w:t>
            </w:r>
            <w:r w:rsidR="007435C8">
              <w:rPr>
                <w:rFonts w:ascii="Ubuntu" w:hAnsi="Ubuntu"/>
                <w:sz w:val="18"/>
                <w:szCs w:val="18"/>
              </w:rPr>
              <w:t>stal</w:t>
            </w:r>
            <w:r w:rsidR="0006594E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6B5" w14:textId="478590AE" w:rsidR="00F516A2" w:rsidRDefault="003535B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a la hora de identificar los grupos consonánticos entre la “</w:t>
            </w:r>
            <w:r w:rsidR="006857B6">
              <w:rPr>
                <w:rFonts w:ascii="Ubuntu" w:hAnsi="Ubuntu"/>
                <w:sz w:val="18"/>
                <w:szCs w:val="18"/>
              </w:rPr>
              <w:t xml:space="preserve">b, p, g, d, f, </w:t>
            </w:r>
            <w:r w:rsidR="007E3E34">
              <w:rPr>
                <w:rFonts w:ascii="Ubuntu" w:hAnsi="Ubuntu"/>
                <w:sz w:val="18"/>
                <w:szCs w:val="18"/>
              </w:rPr>
              <w:t>c</w:t>
            </w:r>
            <w:r w:rsidR="006857B6">
              <w:rPr>
                <w:rFonts w:ascii="Ubuntu" w:hAnsi="Ubuntu"/>
                <w:sz w:val="18"/>
                <w:szCs w:val="18"/>
              </w:rPr>
              <w:t xml:space="preserve"> y </w:t>
            </w:r>
            <w:r w:rsidR="005F57E5">
              <w:rPr>
                <w:rFonts w:ascii="Ubuntu" w:hAnsi="Ubuntu"/>
                <w:sz w:val="18"/>
                <w:szCs w:val="18"/>
              </w:rPr>
              <w:t>g</w:t>
            </w:r>
            <w:r>
              <w:rPr>
                <w:rFonts w:ascii="Ubuntu" w:hAnsi="Ubuntu"/>
                <w:sz w:val="18"/>
                <w:szCs w:val="18"/>
              </w:rPr>
              <w:t>”</w:t>
            </w:r>
            <w:r w:rsidR="00A27076">
              <w:rPr>
                <w:rFonts w:ascii="Ubuntu" w:hAnsi="Ubuntu"/>
                <w:sz w:val="18"/>
                <w:szCs w:val="18"/>
              </w:rPr>
              <w:t xml:space="preserve"> Ejemplo: blando-plando</w:t>
            </w:r>
            <w:r w:rsidR="00B45CF7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640A" w14:textId="10D9E56C" w:rsidR="00F516A2" w:rsidRDefault="004027E7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diferencia </w:t>
            </w:r>
            <w:r w:rsidR="00C57CE0">
              <w:rPr>
                <w:rFonts w:ascii="Ubuntu" w:hAnsi="Ubuntu"/>
                <w:sz w:val="18"/>
                <w:szCs w:val="18"/>
              </w:rPr>
              <w:t>los grupos consonánticos y comete más errores que aciertos cuando emplea</w:t>
            </w:r>
            <w:r w:rsidR="007A33A3">
              <w:rPr>
                <w:rFonts w:ascii="Ubuntu" w:hAnsi="Ubuntu"/>
                <w:sz w:val="18"/>
                <w:szCs w:val="18"/>
              </w:rPr>
              <w:t xml:space="preserve"> este tipo de palabras. </w:t>
            </w:r>
          </w:p>
        </w:tc>
      </w:tr>
      <w:tr w:rsidR="00F516A2" w14:paraId="4DC8DE3A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16671E16" w:rsidR="00F516A2" w:rsidRDefault="00FD08AD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 consecución del alumno al realizar las actividades plantead</w:t>
            </w:r>
            <w:r w:rsidR="007A472B">
              <w:rPr>
                <w:rFonts w:ascii="Ubuntu" w:hAnsi="Ubuntu"/>
                <w:sz w:val="18"/>
                <w:szCs w:val="18"/>
              </w:rPr>
              <w:t>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s </w:t>
            </w:r>
            <w:r w:rsidR="007A472B">
              <w:rPr>
                <w:rFonts w:ascii="Ubuntu" w:hAnsi="Ubuntu"/>
                <w:sz w:val="18"/>
                <w:szCs w:val="18"/>
              </w:rPr>
              <w:t>en el recurso.</w:t>
            </w:r>
          </w:p>
          <w:p w14:paraId="4E1BB5C2" w14:textId="222DC348" w:rsidR="001D39F7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068298F7" w:rsidR="00124E26" w:rsidRDefault="009E41A1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Escribe perfectamente las palabras que se le dictan y no comete errores ortográficos en la creación de oraciones.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02B0FDC9" w:rsidR="00F516A2" w:rsidRDefault="00CD4437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errores </w:t>
            </w:r>
            <w:r>
              <w:rPr>
                <w:rFonts w:ascii="Ubuntu" w:hAnsi="Ubuntu"/>
                <w:sz w:val="18"/>
                <w:szCs w:val="18"/>
              </w:rPr>
              <w:t xml:space="preserve">ortográficos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puntuales </w:t>
            </w:r>
            <w:r>
              <w:rPr>
                <w:rFonts w:ascii="Ubuntu" w:hAnsi="Ubuntu"/>
                <w:sz w:val="18"/>
                <w:szCs w:val="18"/>
              </w:rPr>
              <w:t>sin tener ningún tipo de relación con los grupos consonánticos</w:t>
            </w:r>
            <w:r w:rsidR="00420310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7C286EFA" w:rsidR="00F516A2" w:rsidRDefault="00D74D2A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ortográficos independientemente si tienen relación o no con los grupos consonánticos</w:t>
            </w:r>
            <w:r w:rsidR="00977799">
              <w:rPr>
                <w:rFonts w:ascii="Ubuntu" w:hAnsi="Ubuntu"/>
                <w:sz w:val="18"/>
                <w:szCs w:val="18"/>
              </w:rPr>
              <w:t xml:space="preserve">. </w:t>
            </w:r>
            <w:r w:rsidR="00901557">
              <w:rPr>
                <w:rFonts w:ascii="Ubuntu" w:hAnsi="Ubuntu"/>
                <w:sz w:val="18"/>
                <w:szCs w:val="18"/>
              </w:rPr>
              <w:t>Los errores los comete</w:t>
            </w:r>
            <w:r w:rsidR="00E233E5">
              <w:rPr>
                <w:rFonts w:ascii="Ubuntu" w:hAnsi="Ubuntu"/>
                <w:sz w:val="18"/>
                <w:szCs w:val="18"/>
              </w:rPr>
              <w:t xml:space="preserve"> tanto en la creación de oraciones como transcripción.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3F658D7B" w:rsidR="00F516A2" w:rsidRDefault="0069761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escribir correctamente la mayoría de las palabras y tiene problemas con el orden de las palabras al crear las oraciones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1118ABE8" w:rsidR="00F516A2" w:rsidRDefault="00F516A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COMPETENCIA </w:t>
            </w:r>
            <w:r w:rsidR="00B32AA0">
              <w:rPr>
                <w:rFonts w:ascii="Ubuntu" w:hAnsi="Ubuntu"/>
                <w:b/>
                <w:bCs/>
                <w:sz w:val="18"/>
                <w:szCs w:val="18"/>
              </w:rPr>
              <w:t>LINGÜÍSTICA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crear oraciones</w:t>
            </w:r>
            <w:r w:rsidR="00B556CF">
              <w:rPr>
                <w:rFonts w:ascii="Ubuntu" w:hAnsi="Ubuntu"/>
                <w:sz w:val="18"/>
                <w:szCs w:val="18"/>
              </w:rPr>
              <w:t xml:space="preserve"> y el uso del diccio</w:t>
            </w:r>
            <w:r w:rsidR="00171A9E">
              <w:rPr>
                <w:rFonts w:ascii="Ubuntu" w:hAnsi="Ubuntu"/>
                <w:sz w:val="18"/>
                <w:szCs w:val="18"/>
              </w:rPr>
              <w:t>nario.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10%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58CFE682" w:rsidR="00F516A2" w:rsidRDefault="00FA4B5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="00F516A2"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 w:rsidR="00BB19B1">
              <w:rPr>
                <w:rFonts w:ascii="Ubuntu" w:hAnsi="Ubuntu"/>
                <w:sz w:val="18"/>
                <w:szCs w:val="18"/>
              </w:rPr>
              <w:t xml:space="preserve">es capaz de buscar en el diccionario </w:t>
            </w:r>
            <w:r w:rsidR="000D79AA">
              <w:rPr>
                <w:rFonts w:ascii="Ubuntu" w:hAnsi="Ubuntu"/>
                <w:sz w:val="18"/>
                <w:szCs w:val="18"/>
              </w:rPr>
              <w:t xml:space="preserve">palabras y emplear el significado en la creación de oraciones.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0B022964" w:rsidR="00F516A2" w:rsidRDefault="00171A9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en el uso del diccionario, pero es capaz de crear oraciones empleando correctamente el significado de </w:t>
            </w:r>
            <w:r w:rsidR="0090028F">
              <w:rPr>
                <w:rFonts w:ascii="Ubuntu" w:hAnsi="Ubuntu"/>
                <w:sz w:val="18"/>
                <w:szCs w:val="18"/>
              </w:rPr>
              <w:t>é</w:t>
            </w:r>
            <w:r w:rsidR="00743B92">
              <w:rPr>
                <w:rFonts w:ascii="Ubuntu" w:hAnsi="Ubuntu"/>
                <w:sz w:val="18"/>
                <w:szCs w:val="18"/>
              </w:rPr>
              <w:t>sta</w:t>
            </w:r>
            <w:r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0DB47617" w:rsidR="00F516A2" w:rsidRDefault="00FE728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Necesita la supervisión y guía de un adulto para poder llevar a cabo la búsqueda de</w:t>
            </w:r>
            <w:r w:rsidR="007D5812">
              <w:rPr>
                <w:rFonts w:ascii="Ubuntu" w:hAnsi="Ubuntu"/>
                <w:sz w:val="18"/>
                <w:szCs w:val="18"/>
              </w:rPr>
              <w:t>l significado de palabras en el diccionario</w:t>
            </w:r>
            <w:r w:rsidR="00715311">
              <w:rPr>
                <w:rFonts w:ascii="Ubuntu" w:hAnsi="Ubuntu"/>
                <w:sz w:val="18"/>
                <w:szCs w:val="18"/>
              </w:rPr>
              <w:t>.</w:t>
            </w:r>
            <w:r w:rsidR="008F5A55">
              <w:rPr>
                <w:rFonts w:ascii="Ubuntu" w:hAnsi="Ubuntu"/>
                <w:sz w:val="18"/>
                <w:szCs w:val="18"/>
              </w:rPr>
              <w:t xml:space="preserve"> </w:t>
            </w:r>
            <w:r w:rsidR="00BC76BA">
              <w:rPr>
                <w:rFonts w:ascii="Ubuntu" w:hAnsi="Ubuntu"/>
                <w:sz w:val="18"/>
                <w:szCs w:val="18"/>
              </w:rPr>
              <w:t xml:space="preserve">No comprende en su totalidad el significado de las palabras.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03E5" w14:textId="71EF3D1A" w:rsidR="00F516A2" w:rsidRDefault="001D7AC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es capaz </w:t>
            </w:r>
            <w:r w:rsidR="00743B92">
              <w:rPr>
                <w:rFonts w:ascii="Ubuntu" w:hAnsi="Ubuntu"/>
                <w:sz w:val="18"/>
                <w:szCs w:val="18"/>
              </w:rPr>
              <w:t xml:space="preserve">buscar en el diccionario por sí mismo el significado de algunas palabras. No </w:t>
            </w:r>
            <w:r w:rsidR="008F5A55">
              <w:rPr>
                <w:rFonts w:ascii="Ubuntu" w:hAnsi="Ubuntu"/>
                <w:sz w:val="18"/>
                <w:szCs w:val="18"/>
              </w:rPr>
              <w:t>comprende el significado de la palabra</w:t>
            </w:r>
            <w:r w:rsidR="00743B92">
              <w:rPr>
                <w:rFonts w:ascii="Ubuntu" w:hAnsi="Ubuntu"/>
                <w:sz w:val="18"/>
                <w:szCs w:val="18"/>
              </w:rPr>
              <w:t>.</w:t>
            </w:r>
            <w:r w:rsidR="00F516A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</w:tr>
      <w:tr w:rsidR="00F516A2" w14:paraId="29C377DD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3EF45F0C" w:rsidR="00965932" w:rsidRPr="00037791" w:rsidRDefault="0096593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513E97">
              <w:rPr>
                <w:rFonts w:ascii="Ubuntu" w:hAnsi="Ubuntu"/>
                <w:sz w:val="18"/>
                <w:szCs w:val="18"/>
              </w:rPr>
              <w:t>5%</w:t>
            </w:r>
          </w:p>
          <w:p w14:paraId="41BF9921" w14:textId="4A55FF48" w:rsidR="0087058B" w:rsidRPr="0087058B" w:rsidRDefault="0087058B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467855E3" w:rsidR="00D11332" w:rsidRDefault="00D11332" w:rsidP="00A568EA">
      <w:r>
        <w:t xml:space="preserve">Nombre de </w:t>
      </w:r>
      <w:r w:rsidR="00E64F74">
        <w:t>alumnado: _</w:t>
      </w:r>
      <w:r>
        <w:t>____________________________________________________________________________________________________________</w:t>
      </w:r>
    </w:p>
    <w:p w14:paraId="4BE5AABD" w14:textId="77777777" w:rsidR="00F516A2" w:rsidRDefault="00F516A2" w:rsidP="00A568EA"/>
    <w:sectPr w:rsidR="00F516A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3C33" w14:textId="77777777" w:rsidR="00245DC2" w:rsidRDefault="00245DC2" w:rsidP="00A568EA">
      <w:pPr>
        <w:spacing w:after="0" w:line="240" w:lineRule="auto"/>
      </w:pPr>
      <w:r>
        <w:separator/>
      </w:r>
    </w:p>
  </w:endnote>
  <w:endnote w:type="continuationSeparator" w:id="0">
    <w:p w14:paraId="6682E5CF" w14:textId="77777777" w:rsidR="00245DC2" w:rsidRDefault="00245DC2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2F5F8E85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7E1707">
      <w:rPr>
        <w:rFonts w:ascii="Helvetica LT Std Light" w:hAnsi="Helvetica LT Std Light"/>
        <w:sz w:val="16"/>
      </w:rPr>
      <w:t>“</w:t>
    </w:r>
    <w:r w:rsidR="007E1707" w:rsidRPr="007E1707">
      <w:rPr>
        <w:rFonts w:ascii="Helvetica LT Std Light" w:hAnsi="Helvetica LT Std Light"/>
        <w:sz w:val="16"/>
      </w:rPr>
      <w:t xml:space="preserve">RÚBRICA SOBRE LOS GRUPOS CONSONÁNTICOS </w:t>
    </w:r>
    <w:r w:rsidR="006D67F3">
      <w:rPr>
        <w:rFonts w:ascii="Helvetica LT Std Light" w:hAnsi="Helvetica LT Std Light"/>
        <w:sz w:val="16"/>
      </w:rPr>
      <w:t>C</w:t>
    </w:r>
    <w:r w:rsidR="007E1707" w:rsidRPr="007E1707">
      <w:rPr>
        <w:rFonts w:ascii="Helvetica LT Std Light" w:hAnsi="Helvetica LT Std Light"/>
        <w:sz w:val="16"/>
      </w:rPr>
      <w:t>R/</w:t>
    </w:r>
    <w:r w:rsidR="006D67F3">
      <w:rPr>
        <w:rFonts w:ascii="Helvetica LT Std Light" w:hAnsi="Helvetica LT Std Light"/>
        <w:sz w:val="16"/>
      </w:rPr>
      <w:t>C</w:t>
    </w:r>
    <w:r w:rsidR="007E1707" w:rsidRPr="007E1707">
      <w:rPr>
        <w:rFonts w:ascii="Helvetica LT Std Light" w:hAnsi="Helvetica LT Std Light"/>
        <w:sz w:val="16"/>
      </w:rPr>
      <w:t>L/</w:t>
    </w:r>
    <w:r w:rsidR="003E40A2">
      <w:rPr>
        <w:rFonts w:ascii="Helvetica LT Std Light" w:hAnsi="Helvetica LT Std Light"/>
        <w:sz w:val="16"/>
      </w:rPr>
      <w:t>G</w:t>
    </w:r>
    <w:r w:rsidR="007E1707" w:rsidRPr="007E1707">
      <w:rPr>
        <w:rFonts w:ascii="Helvetica LT Std Light" w:hAnsi="Helvetica LT Std Light"/>
        <w:sz w:val="16"/>
      </w:rPr>
      <w:t>R/</w:t>
    </w:r>
    <w:r w:rsidR="003E40A2">
      <w:rPr>
        <w:rFonts w:ascii="Helvetica LT Std Light" w:hAnsi="Helvetica LT Std Light"/>
        <w:sz w:val="16"/>
      </w:rPr>
      <w:t>GL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5BC1" w14:textId="77777777" w:rsidR="00245DC2" w:rsidRDefault="00245DC2" w:rsidP="00A568EA">
      <w:pPr>
        <w:spacing w:after="0" w:line="240" w:lineRule="auto"/>
      </w:pPr>
      <w:r>
        <w:separator/>
      </w:r>
    </w:p>
  </w:footnote>
  <w:footnote w:type="continuationSeparator" w:id="0">
    <w:p w14:paraId="4C172A23" w14:textId="77777777" w:rsidR="00245DC2" w:rsidRDefault="00245DC2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0CD4FA3E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B12F99">
      <w:rPr>
        <w:rFonts w:ascii="Helvetica LT Std Light" w:hAnsi="Helvetica LT Std Light"/>
      </w:rPr>
      <w:t>1</w:t>
    </w:r>
    <w:r w:rsidR="00C156EC">
      <w:rPr>
        <w:rFonts w:ascii="Helvetica LT Std Light" w:hAnsi="Helvetica LT Std Light"/>
      </w:rPr>
      <w:t>º de E.P.</w:t>
    </w:r>
  </w:p>
  <w:p w14:paraId="2D06CADB" w14:textId="699178D2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Grupos consonánticos y dígrafos</w:t>
    </w:r>
    <w:r w:rsidR="00F516A2" w:rsidRPr="00F516A2">
      <w:rPr>
        <w:rFonts w:ascii="Helvetica LT Std Light" w:hAnsi="Helvetica LT Std Light"/>
      </w:rPr>
      <w:t>.</w:t>
    </w:r>
  </w:p>
  <w:p w14:paraId="005A780D" w14:textId="459B1402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 xml:space="preserve">RECURSO: </w:t>
    </w:r>
    <w:r w:rsidR="00E3209F">
      <w:rPr>
        <w:rFonts w:ascii="Helvetica LT Std Light" w:hAnsi="Helvetica LT Std Light"/>
      </w:rPr>
      <w:t>C</w:t>
    </w:r>
    <w:r w:rsidR="00904337">
      <w:rPr>
        <w:rFonts w:ascii="Helvetica LT Std Light" w:hAnsi="Helvetica LT Std Light"/>
      </w:rPr>
      <w:t>R/</w:t>
    </w:r>
    <w:r w:rsidR="00E3209F">
      <w:rPr>
        <w:rFonts w:ascii="Helvetica LT Std Light" w:hAnsi="Helvetica LT Std Light"/>
      </w:rPr>
      <w:t>C</w:t>
    </w:r>
    <w:r w:rsidR="00904337">
      <w:rPr>
        <w:rFonts w:ascii="Helvetica LT Std Light" w:hAnsi="Helvetica LT Std Light"/>
      </w:rPr>
      <w:t>L/</w:t>
    </w:r>
    <w:r w:rsidR="00E3209F">
      <w:rPr>
        <w:rFonts w:ascii="Helvetica LT Std Light" w:hAnsi="Helvetica LT Std Light"/>
      </w:rPr>
      <w:t>G</w:t>
    </w:r>
    <w:r w:rsidR="00904337">
      <w:rPr>
        <w:rFonts w:ascii="Helvetica LT Std Light" w:hAnsi="Helvetica LT Std Light"/>
      </w:rPr>
      <w:t>R</w:t>
    </w:r>
    <w:r w:rsidR="004046D4">
      <w:rPr>
        <w:rFonts w:ascii="Helvetica LT Std Light" w:hAnsi="Helvetica LT Std Light"/>
      </w:rPr>
      <w:t>/GL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37791"/>
    <w:rsid w:val="0005144B"/>
    <w:rsid w:val="000650CA"/>
    <w:rsid w:val="0006594E"/>
    <w:rsid w:val="000D57E2"/>
    <w:rsid w:val="000D79AA"/>
    <w:rsid w:val="001012A1"/>
    <w:rsid w:val="00102397"/>
    <w:rsid w:val="00124E26"/>
    <w:rsid w:val="001423B3"/>
    <w:rsid w:val="00144FF8"/>
    <w:rsid w:val="00171A9E"/>
    <w:rsid w:val="001A465C"/>
    <w:rsid w:val="001D39F7"/>
    <w:rsid w:val="001D7AC2"/>
    <w:rsid w:val="00203EF8"/>
    <w:rsid w:val="0021375D"/>
    <w:rsid w:val="00226E6B"/>
    <w:rsid w:val="00236B6C"/>
    <w:rsid w:val="00245DC2"/>
    <w:rsid w:val="00281311"/>
    <w:rsid w:val="003535B4"/>
    <w:rsid w:val="00380935"/>
    <w:rsid w:val="00382CCE"/>
    <w:rsid w:val="00386BBB"/>
    <w:rsid w:val="00391868"/>
    <w:rsid w:val="0039402D"/>
    <w:rsid w:val="003D625A"/>
    <w:rsid w:val="003D7D8B"/>
    <w:rsid w:val="003E40A2"/>
    <w:rsid w:val="004027E7"/>
    <w:rsid w:val="004046D4"/>
    <w:rsid w:val="00415514"/>
    <w:rsid w:val="00420310"/>
    <w:rsid w:val="00475642"/>
    <w:rsid w:val="00486342"/>
    <w:rsid w:val="004C2C77"/>
    <w:rsid w:val="00513E97"/>
    <w:rsid w:val="00526CA8"/>
    <w:rsid w:val="005777F2"/>
    <w:rsid w:val="005A0055"/>
    <w:rsid w:val="005F57E5"/>
    <w:rsid w:val="0061744F"/>
    <w:rsid w:val="00646868"/>
    <w:rsid w:val="006502D1"/>
    <w:rsid w:val="006668FA"/>
    <w:rsid w:val="006857B6"/>
    <w:rsid w:val="0069761E"/>
    <w:rsid w:val="006A3356"/>
    <w:rsid w:val="006B2794"/>
    <w:rsid w:val="006D67F3"/>
    <w:rsid w:val="006F202A"/>
    <w:rsid w:val="00710010"/>
    <w:rsid w:val="00715311"/>
    <w:rsid w:val="00731016"/>
    <w:rsid w:val="007435C8"/>
    <w:rsid w:val="00743B92"/>
    <w:rsid w:val="00760788"/>
    <w:rsid w:val="00777AF9"/>
    <w:rsid w:val="007A0699"/>
    <w:rsid w:val="007A33A3"/>
    <w:rsid w:val="007A472B"/>
    <w:rsid w:val="007A7CE3"/>
    <w:rsid w:val="007D5812"/>
    <w:rsid w:val="007E1707"/>
    <w:rsid w:val="007E3E34"/>
    <w:rsid w:val="007E5CD4"/>
    <w:rsid w:val="00855FBC"/>
    <w:rsid w:val="0087058B"/>
    <w:rsid w:val="00882724"/>
    <w:rsid w:val="008B5942"/>
    <w:rsid w:val="008C0BFD"/>
    <w:rsid w:val="008C7815"/>
    <w:rsid w:val="008F5A55"/>
    <w:rsid w:val="0090028F"/>
    <w:rsid w:val="00901557"/>
    <w:rsid w:val="00904337"/>
    <w:rsid w:val="009135C9"/>
    <w:rsid w:val="00934FAC"/>
    <w:rsid w:val="00942725"/>
    <w:rsid w:val="00965932"/>
    <w:rsid w:val="00977799"/>
    <w:rsid w:val="00984950"/>
    <w:rsid w:val="009C32A3"/>
    <w:rsid w:val="009E41A1"/>
    <w:rsid w:val="009F5DE4"/>
    <w:rsid w:val="00A04712"/>
    <w:rsid w:val="00A07568"/>
    <w:rsid w:val="00A27076"/>
    <w:rsid w:val="00A33822"/>
    <w:rsid w:val="00A44FC5"/>
    <w:rsid w:val="00A568EA"/>
    <w:rsid w:val="00A86AB9"/>
    <w:rsid w:val="00A97F0A"/>
    <w:rsid w:val="00B12F99"/>
    <w:rsid w:val="00B32AA0"/>
    <w:rsid w:val="00B45CF7"/>
    <w:rsid w:val="00B551DD"/>
    <w:rsid w:val="00B556CF"/>
    <w:rsid w:val="00B83625"/>
    <w:rsid w:val="00BA7669"/>
    <w:rsid w:val="00BB19B1"/>
    <w:rsid w:val="00BC76BA"/>
    <w:rsid w:val="00BD50EF"/>
    <w:rsid w:val="00BE5A88"/>
    <w:rsid w:val="00C156EC"/>
    <w:rsid w:val="00C45501"/>
    <w:rsid w:val="00C57CE0"/>
    <w:rsid w:val="00C64E10"/>
    <w:rsid w:val="00C953EF"/>
    <w:rsid w:val="00CA13A4"/>
    <w:rsid w:val="00CA24A5"/>
    <w:rsid w:val="00CC7E0F"/>
    <w:rsid w:val="00CD4437"/>
    <w:rsid w:val="00CF37A2"/>
    <w:rsid w:val="00D11332"/>
    <w:rsid w:val="00D56F43"/>
    <w:rsid w:val="00D74D2A"/>
    <w:rsid w:val="00D81798"/>
    <w:rsid w:val="00D91606"/>
    <w:rsid w:val="00D9768D"/>
    <w:rsid w:val="00DA6522"/>
    <w:rsid w:val="00DD29FF"/>
    <w:rsid w:val="00DF57E4"/>
    <w:rsid w:val="00DF5920"/>
    <w:rsid w:val="00DF7ECB"/>
    <w:rsid w:val="00E033C4"/>
    <w:rsid w:val="00E16DC2"/>
    <w:rsid w:val="00E233E5"/>
    <w:rsid w:val="00E3209F"/>
    <w:rsid w:val="00E64F74"/>
    <w:rsid w:val="00E73104"/>
    <w:rsid w:val="00E80CD7"/>
    <w:rsid w:val="00E940F6"/>
    <w:rsid w:val="00EA4CF8"/>
    <w:rsid w:val="00EB356F"/>
    <w:rsid w:val="00F13D3F"/>
    <w:rsid w:val="00F22BF9"/>
    <w:rsid w:val="00F516A2"/>
    <w:rsid w:val="00F525E4"/>
    <w:rsid w:val="00F72B1F"/>
    <w:rsid w:val="00F8038F"/>
    <w:rsid w:val="00FA0FEC"/>
    <w:rsid w:val="00FA4B5E"/>
    <w:rsid w:val="00FA626E"/>
    <w:rsid w:val="00FB2775"/>
    <w:rsid w:val="00FD08AD"/>
    <w:rsid w:val="00FD2368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</cp:lastModifiedBy>
  <cp:revision>113</cp:revision>
  <cp:lastPrinted>2021-04-25T18:37:00Z</cp:lastPrinted>
  <dcterms:created xsi:type="dcterms:W3CDTF">2020-10-22T00:56:00Z</dcterms:created>
  <dcterms:modified xsi:type="dcterms:W3CDTF">2021-06-01T16:42:00Z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